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FE" w:rsidRDefault="00A223FE" w:rsidP="00A223FE">
      <w:pPr>
        <w:pStyle w:val="ae"/>
        <w:tabs>
          <w:tab w:val="left" w:pos="0"/>
        </w:tabs>
        <w:spacing w:after="0"/>
        <w:jc w:val="center"/>
        <w:rPr>
          <w:sz w:val="28"/>
          <w:szCs w:val="28"/>
          <w:lang w:val="be-BY"/>
        </w:rPr>
      </w:pPr>
      <w:r w:rsidRPr="00FB64B4">
        <w:rPr>
          <w:sz w:val="28"/>
          <w:szCs w:val="28"/>
          <w:lang w:val="be-BY"/>
        </w:rPr>
        <w:t>Управление образования Гродненского облисполкома</w:t>
      </w:r>
    </w:p>
    <w:p w:rsidR="00362A76" w:rsidRPr="00FB64B4" w:rsidRDefault="00362A76" w:rsidP="00A223FE">
      <w:pPr>
        <w:pStyle w:val="ae"/>
        <w:tabs>
          <w:tab w:val="left" w:pos="0"/>
        </w:tabs>
        <w:spacing w:after="0"/>
        <w:jc w:val="center"/>
        <w:rPr>
          <w:sz w:val="28"/>
          <w:szCs w:val="28"/>
          <w:lang w:val="be-BY"/>
        </w:rPr>
      </w:pPr>
    </w:p>
    <w:p w:rsidR="004901B4" w:rsidRDefault="00A223FE" w:rsidP="00A223FE">
      <w:pPr>
        <w:pStyle w:val="ae"/>
        <w:tabs>
          <w:tab w:val="left" w:pos="0"/>
        </w:tabs>
        <w:spacing w:after="0"/>
        <w:jc w:val="center"/>
        <w:rPr>
          <w:sz w:val="28"/>
          <w:szCs w:val="28"/>
          <w:lang w:val="be-BY"/>
        </w:rPr>
      </w:pPr>
      <w:r w:rsidRPr="00FB64B4">
        <w:rPr>
          <w:sz w:val="28"/>
          <w:szCs w:val="28"/>
          <w:lang w:val="be-BY"/>
        </w:rPr>
        <w:t xml:space="preserve">Учреждение образования “Гродненский государственный областной </w:t>
      </w:r>
    </w:p>
    <w:p w:rsidR="00A223FE" w:rsidRPr="00FB64B4" w:rsidRDefault="00A223FE" w:rsidP="00A223FE">
      <w:pPr>
        <w:pStyle w:val="ae"/>
        <w:tabs>
          <w:tab w:val="left" w:pos="0"/>
        </w:tabs>
        <w:spacing w:after="0"/>
        <w:jc w:val="center"/>
        <w:rPr>
          <w:sz w:val="28"/>
          <w:szCs w:val="28"/>
          <w:lang w:val="be-BY"/>
        </w:rPr>
      </w:pPr>
      <w:r w:rsidRPr="00FB64B4">
        <w:rPr>
          <w:sz w:val="28"/>
          <w:szCs w:val="28"/>
          <w:lang w:val="be-BY"/>
        </w:rPr>
        <w:t>Дворец творчества детей и молодежи”</w:t>
      </w:r>
    </w:p>
    <w:p w:rsidR="00A223FE" w:rsidRPr="00FB64B4" w:rsidRDefault="00A223FE" w:rsidP="00A223FE">
      <w:pPr>
        <w:pStyle w:val="ae"/>
        <w:tabs>
          <w:tab w:val="left" w:pos="0"/>
        </w:tabs>
        <w:spacing w:after="0"/>
        <w:ind w:right="-2"/>
        <w:rPr>
          <w:i/>
          <w:sz w:val="28"/>
          <w:szCs w:val="28"/>
          <w:lang w:val="be-BY"/>
        </w:rPr>
      </w:pPr>
    </w:p>
    <w:p w:rsidR="00A223FE" w:rsidRPr="00FB64B4" w:rsidRDefault="00A223FE" w:rsidP="00A223FE">
      <w:pPr>
        <w:pStyle w:val="ae"/>
        <w:tabs>
          <w:tab w:val="left" w:pos="0"/>
        </w:tabs>
        <w:spacing w:after="0"/>
        <w:ind w:right="-2"/>
        <w:rPr>
          <w:i/>
          <w:sz w:val="28"/>
          <w:szCs w:val="28"/>
          <w:lang w:val="be-BY"/>
        </w:rPr>
      </w:pPr>
    </w:p>
    <w:p w:rsidR="00A223FE" w:rsidRPr="00FB64B4" w:rsidRDefault="00A223FE" w:rsidP="00A223FE">
      <w:pPr>
        <w:pStyle w:val="ae"/>
        <w:tabs>
          <w:tab w:val="left" w:pos="0"/>
        </w:tabs>
        <w:spacing w:after="0"/>
        <w:ind w:right="-2"/>
        <w:rPr>
          <w:b/>
          <w:i/>
          <w:sz w:val="28"/>
          <w:szCs w:val="28"/>
          <w:lang w:val="be-BY"/>
        </w:rPr>
      </w:pPr>
    </w:p>
    <w:p w:rsidR="00A223FE" w:rsidRPr="00FB64B4" w:rsidRDefault="00A223FE" w:rsidP="00A223FE">
      <w:pPr>
        <w:pStyle w:val="ae"/>
        <w:tabs>
          <w:tab w:val="left" w:pos="0"/>
        </w:tabs>
        <w:spacing w:after="0"/>
        <w:ind w:right="-2" w:firstLine="709"/>
        <w:rPr>
          <w:b/>
          <w:i/>
          <w:sz w:val="28"/>
          <w:szCs w:val="28"/>
          <w:lang w:val="be-BY"/>
        </w:rPr>
      </w:pPr>
    </w:p>
    <w:p w:rsidR="00A223FE" w:rsidRPr="00FB64B4" w:rsidRDefault="00A223FE" w:rsidP="00A223FE">
      <w:pPr>
        <w:pStyle w:val="ae"/>
        <w:tabs>
          <w:tab w:val="left" w:pos="0"/>
        </w:tabs>
        <w:spacing w:after="0"/>
        <w:ind w:right="-2" w:firstLine="709"/>
        <w:rPr>
          <w:b/>
          <w:i/>
          <w:sz w:val="28"/>
          <w:szCs w:val="28"/>
          <w:lang w:val="be-BY"/>
        </w:rPr>
      </w:pPr>
    </w:p>
    <w:p w:rsidR="00A223FE" w:rsidRPr="00FB64B4" w:rsidRDefault="00A223FE" w:rsidP="00A223FE">
      <w:pPr>
        <w:pStyle w:val="ae"/>
        <w:tabs>
          <w:tab w:val="left" w:pos="0"/>
        </w:tabs>
        <w:spacing w:after="0"/>
        <w:ind w:right="-2" w:firstLine="709"/>
        <w:rPr>
          <w:b/>
          <w:i/>
          <w:sz w:val="28"/>
          <w:szCs w:val="28"/>
          <w:lang w:val="be-BY"/>
        </w:rPr>
      </w:pPr>
    </w:p>
    <w:p w:rsidR="00A223FE" w:rsidRDefault="00A223FE" w:rsidP="00A223FE">
      <w:pPr>
        <w:pStyle w:val="ae"/>
        <w:tabs>
          <w:tab w:val="left" w:pos="0"/>
        </w:tabs>
        <w:spacing w:after="0"/>
        <w:ind w:right="-2" w:firstLine="709"/>
        <w:rPr>
          <w:b/>
          <w:i/>
          <w:sz w:val="28"/>
          <w:szCs w:val="28"/>
          <w:lang w:val="be-BY"/>
        </w:rPr>
      </w:pPr>
    </w:p>
    <w:p w:rsidR="00362A76" w:rsidRDefault="00362A76" w:rsidP="00A223FE">
      <w:pPr>
        <w:pStyle w:val="ae"/>
        <w:tabs>
          <w:tab w:val="left" w:pos="0"/>
        </w:tabs>
        <w:spacing w:after="0"/>
        <w:ind w:right="-2" w:firstLine="709"/>
        <w:rPr>
          <w:b/>
          <w:i/>
          <w:sz w:val="28"/>
          <w:szCs w:val="28"/>
          <w:lang w:val="be-BY"/>
        </w:rPr>
      </w:pPr>
    </w:p>
    <w:p w:rsidR="00362A76" w:rsidRPr="00FB64B4" w:rsidRDefault="00362A76" w:rsidP="00A223FE">
      <w:pPr>
        <w:pStyle w:val="ae"/>
        <w:tabs>
          <w:tab w:val="left" w:pos="0"/>
        </w:tabs>
        <w:spacing w:after="0"/>
        <w:ind w:right="-2" w:firstLine="709"/>
        <w:rPr>
          <w:b/>
          <w:i/>
          <w:sz w:val="28"/>
          <w:szCs w:val="28"/>
          <w:lang w:val="be-BY"/>
        </w:rPr>
      </w:pPr>
    </w:p>
    <w:p w:rsidR="00A223FE" w:rsidRDefault="00A223FE" w:rsidP="00A223FE">
      <w:pPr>
        <w:pStyle w:val="ae"/>
        <w:tabs>
          <w:tab w:val="left" w:pos="0"/>
        </w:tabs>
        <w:spacing w:after="0"/>
        <w:ind w:right="-2" w:firstLine="709"/>
        <w:rPr>
          <w:b/>
          <w:i/>
          <w:sz w:val="28"/>
          <w:szCs w:val="28"/>
          <w:lang w:val="be-BY"/>
        </w:rPr>
      </w:pPr>
    </w:p>
    <w:p w:rsidR="00362A76" w:rsidRDefault="00362A76" w:rsidP="00A223FE">
      <w:pPr>
        <w:pStyle w:val="ae"/>
        <w:tabs>
          <w:tab w:val="left" w:pos="0"/>
        </w:tabs>
        <w:spacing w:after="0"/>
        <w:ind w:right="-2" w:firstLine="709"/>
        <w:rPr>
          <w:b/>
          <w:i/>
          <w:sz w:val="28"/>
          <w:szCs w:val="28"/>
          <w:lang w:val="be-BY"/>
        </w:rPr>
      </w:pPr>
    </w:p>
    <w:p w:rsidR="00362A76" w:rsidRPr="00FB64B4" w:rsidRDefault="00362A76" w:rsidP="00A223FE">
      <w:pPr>
        <w:pStyle w:val="ae"/>
        <w:tabs>
          <w:tab w:val="left" w:pos="0"/>
        </w:tabs>
        <w:spacing w:after="0"/>
        <w:ind w:right="-2" w:firstLine="709"/>
        <w:rPr>
          <w:b/>
          <w:i/>
          <w:sz w:val="28"/>
          <w:szCs w:val="28"/>
          <w:lang w:val="be-BY"/>
        </w:rPr>
      </w:pPr>
    </w:p>
    <w:p w:rsidR="00A223FE" w:rsidRPr="00FB64B4" w:rsidRDefault="00A223FE" w:rsidP="00A223FE">
      <w:pPr>
        <w:pStyle w:val="ae"/>
        <w:tabs>
          <w:tab w:val="left" w:pos="0"/>
        </w:tabs>
        <w:spacing w:after="0"/>
        <w:ind w:right="-2" w:firstLine="709"/>
        <w:rPr>
          <w:b/>
          <w:i/>
          <w:sz w:val="28"/>
          <w:szCs w:val="28"/>
          <w:lang w:val="be-BY"/>
        </w:rPr>
      </w:pPr>
    </w:p>
    <w:p w:rsidR="00A223FE" w:rsidRPr="00FB64B4" w:rsidRDefault="00A223FE" w:rsidP="00A223FE">
      <w:pPr>
        <w:pStyle w:val="ae"/>
        <w:tabs>
          <w:tab w:val="left" w:pos="0"/>
        </w:tabs>
        <w:spacing w:after="0"/>
        <w:ind w:right="-2" w:firstLine="709"/>
        <w:rPr>
          <w:b/>
          <w:i/>
          <w:sz w:val="28"/>
          <w:szCs w:val="28"/>
          <w:lang w:val="be-BY"/>
        </w:rPr>
      </w:pPr>
    </w:p>
    <w:p w:rsidR="00A223FE" w:rsidRPr="00362A76" w:rsidRDefault="00362A76" w:rsidP="00362A76">
      <w:pPr>
        <w:pStyle w:val="ae"/>
        <w:tabs>
          <w:tab w:val="left" w:pos="0"/>
        </w:tabs>
        <w:spacing w:after="0"/>
        <w:ind w:right="-2" w:firstLine="709"/>
        <w:jc w:val="center"/>
        <w:rPr>
          <w:rFonts w:ascii="PresentScript" w:hAnsi="PresentScript"/>
          <w:b/>
          <w:i/>
          <w:shadow/>
          <w:sz w:val="140"/>
          <w:szCs w:val="140"/>
          <w:lang w:val="be-BY"/>
        </w:rPr>
      </w:pPr>
      <w:r w:rsidRPr="00362A76">
        <w:rPr>
          <w:rFonts w:ascii="PresentScript" w:hAnsi="PresentScript"/>
          <w:b/>
          <w:i/>
          <w:shadow/>
          <w:sz w:val="140"/>
          <w:szCs w:val="140"/>
          <w:lang w:val="be-BY"/>
        </w:rPr>
        <w:t>Лето-2014</w:t>
      </w:r>
    </w:p>
    <w:p w:rsidR="00A223FE" w:rsidRPr="00FB64B4" w:rsidRDefault="00A223FE" w:rsidP="00A223FE">
      <w:pPr>
        <w:pStyle w:val="ae"/>
        <w:tabs>
          <w:tab w:val="left" w:pos="0"/>
        </w:tabs>
        <w:spacing w:after="0"/>
        <w:ind w:right="-2" w:firstLine="709"/>
        <w:rPr>
          <w:b/>
          <w:i/>
          <w:sz w:val="28"/>
          <w:szCs w:val="28"/>
          <w:lang w:val="be-BY"/>
        </w:rPr>
      </w:pPr>
    </w:p>
    <w:p w:rsidR="00A223FE" w:rsidRPr="00FB64B4" w:rsidRDefault="00A223FE" w:rsidP="00A223FE">
      <w:pPr>
        <w:pStyle w:val="ae"/>
        <w:tabs>
          <w:tab w:val="left" w:pos="0"/>
        </w:tabs>
        <w:spacing w:after="0"/>
        <w:ind w:right="-2" w:firstLine="709"/>
        <w:rPr>
          <w:b/>
          <w:i/>
          <w:sz w:val="28"/>
          <w:szCs w:val="28"/>
          <w:lang w:val="be-BY"/>
        </w:rPr>
      </w:pPr>
    </w:p>
    <w:p w:rsidR="00A223FE" w:rsidRPr="005F57D6" w:rsidRDefault="00A223FE" w:rsidP="00A223FE">
      <w:pPr>
        <w:pStyle w:val="ae"/>
        <w:tabs>
          <w:tab w:val="left" w:pos="0"/>
        </w:tabs>
        <w:spacing w:after="0"/>
        <w:ind w:right="-2" w:firstLine="709"/>
        <w:rPr>
          <w:b/>
          <w:i/>
          <w:sz w:val="28"/>
          <w:szCs w:val="28"/>
          <w:lang w:val="be-BY"/>
        </w:rPr>
      </w:pPr>
    </w:p>
    <w:p w:rsidR="00A223FE" w:rsidRPr="005F57D6" w:rsidRDefault="00A223FE" w:rsidP="00A223FE">
      <w:pPr>
        <w:pStyle w:val="ae"/>
        <w:tabs>
          <w:tab w:val="left" w:pos="0"/>
        </w:tabs>
        <w:spacing w:after="0"/>
        <w:ind w:right="-2" w:firstLine="709"/>
        <w:rPr>
          <w:b/>
          <w:i/>
          <w:sz w:val="28"/>
          <w:szCs w:val="28"/>
          <w:lang w:val="be-BY"/>
        </w:rPr>
      </w:pPr>
    </w:p>
    <w:p w:rsidR="00A223FE" w:rsidRPr="005F57D6" w:rsidRDefault="00A223FE" w:rsidP="00A223FE">
      <w:pPr>
        <w:pStyle w:val="ae"/>
        <w:tabs>
          <w:tab w:val="left" w:pos="0"/>
        </w:tabs>
        <w:spacing w:after="0"/>
        <w:ind w:right="-2" w:firstLine="709"/>
        <w:rPr>
          <w:b/>
          <w:i/>
          <w:sz w:val="28"/>
          <w:szCs w:val="28"/>
          <w:lang w:val="be-BY"/>
        </w:rPr>
      </w:pPr>
    </w:p>
    <w:p w:rsidR="00A223FE" w:rsidRPr="005F57D6" w:rsidRDefault="00A223FE" w:rsidP="00A223FE">
      <w:pPr>
        <w:pStyle w:val="ae"/>
        <w:tabs>
          <w:tab w:val="left" w:pos="0"/>
        </w:tabs>
        <w:spacing w:after="0"/>
        <w:ind w:right="-2" w:firstLine="709"/>
        <w:rPr>
          <w:b/>
          <w:i/>
          <w:sz w:val="28"/>
          <w:szCs w:val="28"/>
          <w:lang w:val="be-BY"/>
        </w:rPr>
      </w:pPr>
    </w:p>
    <w:p w:rsidR="00A223FE" w:rsidRPr="005F57D6" w:rsidRDefault="00A223FE" w:rsidP="00A223FE">
      <w:pPr>
        <w:pStyle w:val="ae"/>
        <w:tabs>
          <w:tab w:val="left" w:pos="0"/>
        </w:tabs>
        <w:spacing w:after="0"/>
        <w:ind w:right="-2" w:firstLine="709"/>
        <w:rPr>
          <w:b/>
          <w:i/>
          <w:sz w:val="28"/>
          <w:szCs w:val="28"/>
          <w:lang w:val="be-BY"/>
        </w:rPr>
      </w:pPr>
    </w:p>
    <w:p w:rsidR="00A223FE" w:rsidRPr="00FB64B4" w:rsidRDefault="00A223FE" w:rsidP="00A223FE">
      <w:pPr>
        <w:pStyle w:val="ae"/>
        <w:tabs>
          <w:tab w:val="left" w:pos="0"/>
        </w:tabs>
        <w:spacing w:after="0"/>
        <w:ind w:right="-2" w:firstLine="709"/>
        <w:rPr>
          <w:b/>
          <w:sz w:val="28"/>
          <w:szCs w:val="28"/>
          <w:lang w:val="be-BY"/>
        </w:rPr>
      </w:pPr>
    </w:p>
    <w:p w:rsidR="00A223FE" w:rsidRPr="00FB64B4" w:rsidRDefault="00A223FE" w:rsidP="00A223FE">
      <w:pPr>
        <w:pStyle w:val="ae"/>
        <w:tabs>
          <w:tab w:val="left" w:pos="0"/>
        </w:tabs>
        <w:spacing w:after="0"/>
        <w:ind w:right="-2" w:firstLine="709"/>
        <w:jc w:val="right"/>
        <w:rPr>
          <w:b/>
          <w:sz w:val="28"/>
          <w:szCs w:val="28"/>
          <w:lang w:val="be-BY"/>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ind w:firstLine="709"/>
        <w:jc w:val="center"/>
        <w:rPr>
          <w:rFonts w:ascii="Times New Roman" w:hAnsi="Times New Roman"/>
          <w:sz w:val="28"/>
          <w:szCs w:val="28"/>
        </w:rPr>
      </w:pPr>
    </w:p>
    <w:p w:rsidR="00A223FE" w:rsidRDefault="00A223FE" w:rsidP="00A223FE">
      <w:pPr>
        <w:pStyle w:val="ac"/>
        <w:jc w:val="center"/>
        <w:rPr>
          <w:rFonts w:ascii="Times New Roman" w:hAnsi="Times New Roman"/>
          <w:sz w:val="28"/>
          <w:szCs w:val="28"/>
          <w:lang w:val="be-BY"/>
        </w:rPr>
      </w:pPr>
    </w:p>
    <w:p w:rsidR="00A223FE" w:rsidRDefault="00A223FE" w:rsidP="00A223FE">
      <w:pPr>
        <w:pStyle w:val="ac"/>
        <w:jc w:val="center"/>
        <w:rPr>
          <w:rFonts w:ascii="Times New Roman" w:hAnsi="Times New Roman"/>
          <w:sz w:val="28"/>
          <w:szCs w:val="28"/>
          <w:lang w:val="be-BY"/>
        </w:rPr>
      </w:pPr>
    </w:p>
    <w:p w:rsidR="00A223FE" w:rsidRDefault="00A223FE" w:rsidP="00A223FE">
      <w:pPr>
        <w:pStyle w:val="ac"/>
        <w:jc w:val="center"/>
        <w:rPr>
          <w:rFonts w:ascii="Times New Roman" w:hAnsi="Times New Roman"/>
          <w:sz w:val="28"/>
          <w:szCs w:val="28"/>
          <w:lang w:val="be-BY"/>
        </w:rPr>
      </w:pPr>
    </w:p>
    <w:p w:rsidR="00A223FE" w:rsidRPr="00FB64B4" w:rsidRDefault="00A223FE" w:rsidP="00A223FE">
      <w:pPr>
        <w:pStyle w:val="ac"/>
        <w:jc w:val="center"/>
        <w:rPr>
          <w:rFonts w:ascii="Times New Roman" w:hAnsi="Times New Roman"/>
          <w:sz w:val="28"/>
          <w:szCs w:val="28"/>
        </w:rPr>
      </w:pPr>
      <w:r w:rsidRPr="00FB64B4">
        <w:rPr>
          <w:rFonts w:ascii="Times New Roman" w:hAnsi="Times New Roman"/>
          <w:sz w:val="28"/>
          <w:szCs w:val="28"/>
          <w:lang w:val="be-BY"/>
        </w:rPr>
        <w:t>Гродно 201</w:t>
      </w:r>
      <w:r>
        <w:rPr>
          <w:rFonts w:ascii="Times New Roman" w:hAnsi="Times New Roman"/>
          <w:sz w:val="28"/>
          <w:szCs w:val="28"/>
          <w:lang w:val="be-BY"/>
        </w:rPr>
        <w:t>4</w:t>
      </w:r>
    </w:p>
    <w:p w:rsidR="00A223FE" w:rsidRDefault="00A223FE" w:rsidP="00A223FE">
      <w:pPr>
        <w:pStyle w:val="ac"/>
        <w:ind w:firstLine="709"/>
        <w:rPr>
          <w:rFonts w:ascii="Times New Roman" w:hAnsi="Times New Roman"/>
          <w:i/>
          <w:sz w:val="28"/>
          <w:szCs w:val="28"/>
          <w:lang w:val="be-BY"/>
        </w:rPr>
        <w:sectPr w:rsidR="00A223FE" w:rsidSect="00362A76">
          <w:footerReference w:type="default" r:id="rId8"/>
          <w:pgSz w:w="11906" w:h="16838"/>
          <w:pgMar w:top="1134" w:right="680" w:bottom="1134" w:left="680" w:header="709" w:footer="709" w:gutter="0"/>
          <w:cols w:space="708"/>
          <w:titlePg/>
          <w:docGrid w:linePitch="360"/>
        </w:sectPr>
      </w:pPr>
    </w:p>
    <w:p w:rsidR="00A223FE" w:rsidRPr="00FB64B4" w:rsidRDefault="00A223FE" w:rsidP="00A223FE">
      <w:pPr>
        <w:pStyle w:val="ac"/>
        <w:ind w:firstLine="709"/>
        <w:rPr>
          <w:rFonts w:ascii="Times New Roman" w:hAnsi="Times New Roman"/>
          <w:sz w:val="28"/>
          <w:szCs w:val="28"/>
        </w:rPr>
      </w:pPr>
      <w:r w:rsidRPr="00FB64B4">
        <w:rPr>
          <w:rFonts w:ascii="Times New Roman" w:hAnsi="Times New Roman"/>
          <w:i/>
          <w:sz w:val="28"/>
          <w:szCs w:val="28"/>
          <w:lang w:val="be-BY"/>
        </w:rPr>
        <w:lastRenderedPageBreak/>
        <w:t xml:space="preserve">Печатается по решению методического совета УО “ГГОДТДМ”. </w:t>
      </w:r>
    </w:p>
    <w:p w:rsidR="00A223FE" w:rsidRPr="00FB64B4" w:rsidRDefault="00A223FE" w:rsidP="00A223FE">
      <w:pPr>
        <w:pStyle w:val="ae"/>
        <w:tabs>
          <w:tab w:val="left" w:pos="0"/>
        </w:tabs>
        <w:spacing w:after="0"/>
        <w:ind w:right="-2" w:firstLine="709"/>
        <w:rPr>
          <w:i/>
          <w:sz w:val="28"/>
          <w:szCs w:val="28"/>
          <w:lang w:val="be-BY"/>
        </w:rPr>
      </w:pPr>
    </w:p>
    <w:p w:rsidR="00A223FE" w:rsidRPr="00FB64B4" w:rsidRDefault="00A223FE" w:rsidP="00A223FE">
      <w:pPr>
        <w:pStyle w:val="ae"/>
        <w:tabs>
          <w:tab w:val="left" w:pos="0"/>
        </w:tabs>
        <w:spacing w:after="0"/>
        <w:ind w:right="-2" w:firstLine="709"/>
        <w:rPr>
          <w:i/>
          <w:sz w:val="28"/>
          <w:szCs w:val="28"/>
          <w:lang w:val="be-BY"/>
        </w:rPr>
      </w:pPr>
    </w:p>
    <w:p w:rsidR="00A223FE" w:rsidRPr="001673EE" w:rsidRDefault="00A223FE" w:rsidP="00A223FE">
      <w:pPr>
        <w:pStyle w:val="ae"/>
        <w:spacing w:after="0"/>
        <w:ind w:firstLine="709"/>
        <w:jc w:val="both"/>
        <w:rPr>
          <w:i/>
          <w:sz w:val="28"/>
          <w:szCs w:val="28"/>
          <w:lang w:val="be-BY"/>
        </w:rPr>
      </w:pPr>
      <w:r w:rsidRPr="001673EE">
        <w:rPr>
          <w:b/>
          <w:i/>
          <w:sz w:val="28"/>
          <w:szCs w:val="28"/>
          <w:lang w:val="be-BY"/>
        </w:rPr>
        <w:t xml:space="preserve">Составители: </w:t>
      </w:r>
      <w:r w:rsidRPr="001673EE">
        <w:rPr>
          <w:i/>
          <w:sz w:val="28"/>
          <w:szCs w:val="28"/>
          <w:lang w:val="be-BY"/>
        </w:rPr>
        <w:t>С.В.Кривицкая</w:t>
      </w:r>
      <w:r w:rsidRPr="001673EE">
        <w:rPr>
          <w:i/>
          <w:sz w:val="28"/>
          <w:szCs w:val="28"/>
        </w:rPr>
        <w:t xml:space="preserve">, </w:t>
      </w:r>
      <w:r w:rsidRPr="001673EE">
        <w:rPr>
          <w:i/>
          <w:sz w:val="28"/>
          <w:szCs w:val="28"/>
          <w:lang w:val="be-BY"/>
        </w:rPr>
        <w:t>методист отдела методик и технологий дополнительного образования детей и молодежи.</w:t>
      </w:r>
    </w:p>
    <w:p w:rsidR="00A223FE" w:rsidRPr="00CF5CA5" w:rsidRDefault="00A223FE" w:rsidP="00A223FE">
      <w:pPr>
        <w:pStyle w:val="ae"/>
        <w:tabs>
          <w:tab w:val="left" w:pos="142"/>
        </w:tabs>
        <w:spacing w:after="0"/>
        <w:ind w:right="-2" w:firstLine="709"/>
        <w:rPr>
          <w:i/>
          <w:color w:val="FF0000"/>
          <w:sz w:val="28"/>
          <w:szCs w:val="28"/>
          <w:lang w:val="be-BY"/>
        </w:rPr>
      </w:pPr>
      <w:r w:rsidRPr="001673EE">
        <w:rPr>
          <w:b/>
          <w:i/>
          <w:sz w:val="28"/>
          <w:szCs w:val="28"/>
          <w:lang w:val="be-BY"/>
        </w:rPr>
        <w:t>Рецензент:</w:t>
      </w:r>
      <w:r w:rsidRPr="001673EE">
        <w:rPr>
          <w:i/>
          <w:sz w:val="28"/>
          <w:szCs w:val="28"/>
          <w:lang w:val="be-BY"/>
        </w:rPr>
        <w:t xml:space="preserve"> </w:t>
      </w:r>
      <w:r w:rsidR="0098698A">
        <w:rPr>
          <w:i/>
          <w:sz w:val="28"/>
          <w:szCs w:val="28"/>
          <w:lang w:val="be-BY"/>
        </w:rPr>
        <w:t>О.В.Ксенз, заведующий</w:t>
      </w:r>
      <w:r w:rsidR="00C12997" w:rsidRPr="001673EE">
        <w:rPr>
          <w:i/>
          <w:sz w:val="28"/>
          <w:szCs w:val="28"/>
          <w:lang w:val="be-BY"/>
        </w:rPr>
        <w:t xml:space="preserve"> отделом методик и технологий</w:t>
      </w:r>
      <w:r w:rsidR="00C12997" w:rsidRPr="001673EE">
        <w:rPr>
          <w:b/>
          <w:i/>
          <w:sz w:val="28"/>
          <w:szCs w:val="28"/>
          <w:lang w:val="be-BY"/>
        </w:rPr>
        <w:t xml:space="preserve"> </w:t>
      </w:r>
      <w:r w:rsidR="00C12997" w:rsidRPr="001673EE">
        <w:rPr>
          <w:i/>
          <w:sz w:val="28"/>
          <w:szCs w:val="28"/>
          <w:lang w:val="be-BY"/>
        </w:rPr>
        <w:t>дополнительного образования детей и молодежи</w:t>
      </w:r>
      <w:r w:rsidR="00C12997">
        <w:rPr>
          <w:i/>
          <w:sz w:val="28"/>
          <w:szCs w:val="28"/>
          <w:lang w:val="be-BY"/>
        </w:rPr>
        <w:t>.</w:t>
      </w:r>
    </w:p>
    <w:p w:rsidR="00A223FE" w:rsidRPr="00FB64B4" w:rsidRDefault="00A223FE" w:rsidP="00A223FE">
      <w:pPr>
        <w:pStyle w:val="ae"/>
        <w:tabs>
          <w:tab w:val="left" w:pos="0"/>
        </w:tabs>
        <w:spacing w:after="0"/>
        <w:ind w:right="-2" w:firstLine="709"/>
        <w:rPr>
          <w:i/>
          <w:sz w:val="28"/>
          <w:szCs w:val="28"/>
          <w:lang w:val="be-BY"/>
        </w:rPr>
      </w:pPr>
    </w:p>
    <w:p w:rsidR="00A223FE" w:rsidRPr="00FB64B4" w:rsidRDefault="00A223FE" w:rsidP="00A223FE">
      <w:pPr>
        <w:spacing w:after="0" w:line="240" w:lineRule="auto"/>
        <w:ind w:firstLine="709"/>
        <w:rPr>
          <w:rFonts w:ascii="Times New Roman" w:hAnsi="Times New Roman"/>
          <w:sz w:val="28"/>
          <w:szCs w:val="28"/>
        </w:rPr>
      </w:pPr>
    </w:p>
    <w:p w:rsidR="00A223FE" w:rsidRDefault="00A223FE" w:rsidP="00A223FE">
      <w:pPr>
        <w:spacing w:after="0" w:line="240" w:lineRule="auto"/>
        <w:ind w:firstLine="709"/>
        <w:jc w:val="both"/>
        <w:rPr>
          <w:rFonts w:ascii="Times New Roman" w:hAnsi="Times New Roman"/>
          <w:sz w:val="28"/>
          <w:szCs w:val="28"/>
        </w:rPr>
      </w:pPr>
      <w:r w:rsidRPr="001673EE">
        <w:rPr>
          <w:rFonts w:ascii="Times New Roman" w:hAnsi="Times New Roman"/>
          <w:b/>
          <w:sz w:val="28"/>
          <w:szCs w:val="28"/>
        </w:rPr>
        <w:t>Лето-201</w:t>
      </w:r>
      <w:r w:rsidR="006B539B">
        <w:rPr>
          <w:rFonts w:ascii="Times New Roman" w:hAnsi="Times New Roman"/>
          <w:b/>
          <w:sz w:val="28"/>
          <w:szCs w:val="28"/>
        </w:rPr>
        <w:t>4</w:t>
      </w:r>
      <w:r w:rsidRPr="001673EE">
        <w:rPr>
          <w:rFonts w:ascii="Times New Roman" w:hAnsi="Times New Roman"/>
          <w:b/>
          <w:sz w:val="28"/>
          <w:szCs w:val="28"/>
        </w:rPr>
        <w:t xml:space="preserve"> / сост. С.В. Кривицкая - </w:t>
      </w:r>
      <w:r w:rsidRPr="001673EE">
        <w:rPr>
          <w:rFonts w:ascii="Times New Roman" w:hAnsi="Times New Roman"/>
          <w:sz w:val="28"/>
          <w:szCs w:val="28"/>
        </w:rPr>
        <w:t>Гродно: Учреждение образования «Гродненский государственный областной</w:t>
      </w:r>
      <w:r w:rsidRPr="00FB64B4">
        <w:rPr>
          <w:rFonts w:ascii="Times New Roman" w:hAnsi="Times New Roman"/>
          <w:sz w:val="28"/>
          <w:szCs w:val="28"/>
        </w:rPr>
        <w:t xml:space="preserve"> Дворец творчества детей и молодёжи», </w:t>
      </w:r>
      <w:r w:rsidRPr="001673EE">
        <w:rPr>
          <w:rFonts w:ascii="Times New Roman" w:hAnsi="Times New Roman"/>
          <w:sz w:val="28"/>
          <w:szCs w:val="28"/>
        </w:rPr>
        <w:t>201</w:t>
      </w:r>
      <w:r w:rsidR="006B539B">
        <w:rPr>
          <w:rFonts w:ascii="Times New Roman" w:hAnsi="Times New Roman"/>
          <w:sz w:val="28"/>
          <w:szCs w:val="28"/>
        </w:rPr>
        <w:t>4</w:t>
      </w:r>
      <w:r w:rsidRPr="001673EE">
        <w:rPr>
          <w:rFonts w:ascii="Times New Roman" w:hAnsi="Times New Roman"/>
          <w:sz w:val="28"/>
          <w:szCs w:val="28"/>
        </w:rPr>
        <w:t>.</w:t>
      </w:r>
      <w:r w:rsidRPr="00FB64B4">
        <w:rPr>
          <w:rFonts w:ascii="Times New Roman" w:hAnsi="Times New Roman"/>
          <w:sz w:val="28"/>
          <w:szCs w:val="28"/>
        </w:rPr>
        <w:t xml:space="preserve"> –</w:t>
      </w:r>
      <w:r>
        <w:rPr>
          <w:rFonts w:ascii="Times New Roman" w:hAnsi="Times New Roman"/>
          <w:sz w:val="28"/>
          <w:szCs w:val="28"/>
        </w:rPr>
        <w:t xml:space="preserve"> </w:t>
      </w:r>
      <w:r w:rsidR="00C12997" w:rsidRPr="00C12997">
        <w:rPr>
          <w:rFonts w:ascii="Times New Roman" w:hAnsi="Times New Roman"/>
          <w:sz w:val="28"/>
          <w:szCs w:val="28"/>
        </w:rPr>
        <w:t>8</w:t>
      </w:r>
      <w:r w:rsidR="004901B4">
        <w:rPr>
          <w:rFonts w:ascii="Times New Roman" w:hAnsi="Times New Roman"/>
          <w:sz w:val="28"/>
          <w:szCs w:val="28"/>
          <w:lang w:val="be-BY"/>
        </w:rPr>
        <w:t>0</w:t>
      </w:r>
      <w:r w:rsidRPr="006B539B">
        <w:rPr>
          <w:rFonts w:ascii="Times New Roman" w:hAnsi="Times New Roman"/>
          <w:color w:val="FF0000"/>
          <w:sz w:val="28"/>
          <w:szCs w:val="28"/>
        </w:rPr>
        <w:t xml:space="preserve"> </w:t>
      </w:r>
      <w:r>
        <w:rPr>
          <w:rFonts w:ascii="Times New Roman" w:hAnsi="Times New Roman"/>
          <w:sz w:val="28"/>
          <w:szCs w:val="28"/>
        </w:rPr>
        <w:t>с</w:t>
      </w:r>
      <w:r w:rsidRPr="00FB64B4">
        <w:rPr>
          <w:rFonts w:ascii="Times New Roman" w:hAnsi="Times New Roman"/>
          <w:sz w:val="28"/>
          <w:szCs w:val="28"/>
        </w:rPr>
        <w:t>.</w:t>
      </w:r>
    </w:p>
    <w:p w:rsidR="00A223FE" w:rsidRPr="00FB64B4" w:rsidRDefault="00A223FE" w:rsidP="00A223FE">
      <w:pPr>
        <w:spacing w:after="0" w:line="240" w:lineRule="auto"/>
        <w:ind w:left="567" w:firstLine="709"/>
        <w:jc w:val="both"/>
        <w:rPr>
          <w:rFonts w:ascii="Times New Roman" w:hAnsi="Times New Roman"/>
          <w:sz w:val="28"/>
          <w:szCs w:val="28"/>
        </w:rPr>
      </w:pPr>
    </w:p>
    <w:p w:rsidR="00A223FE" w:rsidRPr="00C12997" w:rsidRDefault="00A223FE" w:rsidP="00A223FE">
      <w:pPr>
        <w:spacing w:after="0" w:line="240" w:lineRule="auto"/>
        <w:ind w:firstLine="709"/>
        <w:jc w:val="both"/>
        <w:rPr>
          <w:bCs/>
          <w:sz w:val="28"/>
          <w:szCs w:val="28"/>
        </w:rPr>
      </w:pPr>
      <w:r w:rsidRPr="00C12997">
        <w:rPr>
          <w:rFonts w:ascii="Times New Roman" w:hAnsi="Times New Roman"/>
          <w:sz w:val="28"/>
          <w:szCs w:val="28"/>
        </w:rPr>
        <w:t xml:space="preserve">В </w:t>
      </w:r>
      <w:r w:rsidR="00CF5CA5" w:rsidRPr="00C12997">
        <w:rPr>
          <w:rFonts w:ascii="Times New Roman" w:hAnsi="Times New Roman"/>
          <w:sz w:val="28"/>
          <w:szCs w:val="28"/>
        </w:rPr>
        <w:t>сборнике</w:t>
      </w:r>
      <w:r w:rsidRPr="00C12997">
        <w:rPr>
          <w:rFonts w:ascii="Times New Roman" w:hAnsi="Times New Roman"/>
          <w:sz w:val="28"/>
          <w:szCs w:val="28"/>
        </w:rPr>
        <w:t xml:space="preserve"> раскрываются актуальные теоретические и практические вопросы функционирования системы летнего отдыха и оздоровления, рассматриваются вопросы организации деятельности воспитательно-оздоровительных учреждений, формы организации воспитательной деятельности</w:t>
      </w:r>
      <w:r w:rsidRPr="00C12997">
        <w:rPr>
          <w:rFonts w:ascii="Times New Roman" w:hAnsi="Times New Roman"/>
          <w:bCs/>
          <w:sz w:val="28"/>
          <w:szCs w:val="28"/>
        </w:rPr>
        <w:t>.</w:t>
      </w:r>
      <w:r w:rsidRPr="00C12997">
        <w:rPr>
          <w:bCs/>
          <w:sz w:val="28"/>
          <w:szCs w:val="28"/>
        </w:rPr>
        <w:t xml:space="preserve"> </w:t>
      </w:r>
    </w:p>
    <w:p w:rsidR="00A223FE" w:rsidRPr="00C12997" w:rsidRDefault="00A223FE" w:rsidP="00A223FE">
      <w:pPr>
        <w:spacing w:after="0" w:line="240" w:lineRule="auto"/>
        <w:ind w:firstLine="709"/>
        <w:jc w:val="both"/>
        <w:rPr>
          <w:rFonts w:ascii="Times New Roman" w:hAnsi="Times New Roman"/>
          <w:b/>
          <w:sz w:val="32"/>
          <w:szCs w:val="32"/>
        </w:rPr>
      </w:pPr>
      <w:r w:rsidRPr="00C12997">
        <w:rPr>
          <w:rFonts w:ascii="Times New Roman" w:hAnsi="Times New Roman"/>
          <w:sz w:val="28"/>
          <w:szCs w:val="28"/>
        </w:rPr>
        <w:t>Адресуется широкому кругу педагогических работников: методистам учреждений дополнительного образования детей и молодежи, педагог</w:t>
      </w:r>
      <w:r w:rsidR="00CF3113" w:rsidRPr="00C12997">
        <w:rPr>
          <w:rFonts w:ascii="Times New Roman" w:hAnsi="Times New Roman"/>
          <w:sz w:val="28"/>
          <w:szCs w:val="28"/>
        </w:rPr>
        <w:t>ическим работникам</w:t>
      </w:r>
      <w:r w:rsidRPr="00C12997">
        <w:rPr>
          <w:rFonts w:ascii="Times New Roman" w:hAnsi="Times New Roman"/>
          <w:sz w:val="28"/>
          <w:szCs w:val="28"/>
        </w:rPr>
        <w:t xml:space="preserve"> оздоровительных лагерей всех типов, организаторам летнего отдыха  и оздоровления детей и учащейся молодежи. </w:t>
      </w:r>
    </w:p>
    <w:p w:rsidR="00A223FE" w:rsidRPr="00FB64B4" w:rsidRDefault="00A223FE" w:rsidP="00A223FE">
      <w:pPr>
        <w:pStyle w:val="ac"/>
        <w:ind w:firstLine="709"/>
        <w:jc w:val="both"/>
        <w:rPr>
          <w:rFonts w:ascii="Times New Roman" w:hAnsi="Times New Roman"/>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i/>
          <w:sz w:val="28"/>
          <w:szCs w:val="28"/>
        </w:rPr>
      </w:pPr>
    </w:p>
    <w:p w:rsidR="00A223FE" w:rsidRPr="00FB64B4" w:rsidRDefault="00A223FE" w:rsidP="00A223FE">
      <w:pPr>
        <w:pStyle w:val="ac"/>
        <w:ind w:firstLine="709"/>
        <w:jc w:val="both"/>
        <w:rPr>
          <w:rFonts w:ascii="Times New Roman" w:hAnsi="Times New Roman"/>
          <w:sz w:val="28"/>
          <w:szCs w:val="28"/>
        </w:rPr>
      </w:pPr>
    </w:p>
    <w:p w:rsidR="00A223FE" w:rsidRPr="00FB64B4" w:rsidRDefault="00A223FE" w:rsidP="00A223FE">
      <w:pPr>
        <w:pStyle w:val="ac"/>
        <w:ind w:firstLine="709"/>
        <w:rPr>
          <w:rFonts w:ascii="Times New Roman" w:hAnsi="Times New Roman"/>
          <w:sz w:val="28"/>
          <w:szCs w:val="28"/>
        </w:rPr>
      </w:pPr>
    </w:p>
    <w:p w:rsidR="00A223FE" w:rsidRPr="00FB64B4" w:rsidRDefault="00A223FE" w:rsidP="00A223FE">
      <w:pPr>
        <w:pStyle w:val="ac"/>
        <w:ind w:firstLine="709"/>
        <w:rPr>
          <w:rFonts w:ascii="Times New Roman" w:hAnsi="Times New Roman"/>
          <w:sz w:val="28"/>
          <w:szCs w:val="28"/>
        </w:rPr>
      </w:pPr>
    </w:p>
    <w:p w:rsidR="00A223FE" w:rsidRPr="00FB64B4" w:rsidRDefault="00A223FE" w:rsidP="00A223FE">
      <w:pPr>
        <w:pStyle w:val="ac"/>
        <w:ind w:firstLine="709"/>
        <w:rPr>
          <w:rFonts w:ascii="Times New Roman" w:hAnsi="Times New Roman"/>
          <w:sz w:val="28"/>
          <w:szCs w:val="28"/>
        </w:rPr>
      </w:pPr>
    </w:p>
    <w:p w:rsidR="00A223FE" w:rsidRPr="00FB64B4" w:rsidRDefault="00A223FE" w:rsidP="00A223FE">
      <w:pPr>
        <w:pStyle w:val="ac"/>
        <w:ind w:firstLine="709"/>
        <w:jc w:val="both"/>
        <w:rPr>
          <w:rFonts w:ascii="Times New Roman" w:hAnsi="Times New Roman"/>
          <w:b/>
          <w:sz w:val="28"/>
          <w:szCs w:val="28"/>
        </w:rPr>
      </w:pPr>
    </w:p>
    <w:p w:rsidR="00A223FE" w:rsidRPr="00FB64B4" w:rsidRDefault="00A223FE" w:rsidP="00A223FE">
      <w:pPr>
        <w:pStyle w:val="ac"/>
        <w:ind w:firstLine="709"/>
        <w:jc w:val="center"/>
        <w:rPr>
          <w:rFonts w:ascii="Times New Roman" w:hAnsi="Times New Roman"/>
          <w:b/>
          <w:sz w:val="28"/>
          <w:szCs w:val="28"/>
        </w:rPr>
      </w:pPr>
    </w:p>
    <w:p w:rsidR="00A223FE" w:rsidRDefault="00A223FE" w:rsidP="00A223FE">
      <w:pPr>
        <w:pStyle w:val="ac"/>
        <w:ind w:firstLine="709"/>
        <w:jc w:val="center"/>
        <w:rPr>
          <w:rFonts w:ascii="Times New Roman" w:hAnsi="Times New Roman"/>
          <w:b/>
          <w:sz w:val="28"/>
          <w:szCs w:val="28"/>
        </w:rPr>
      </w:pPr>
    </w:p>
    <w:p w:rsidR="00A223FE" w:rsidRDefault="00A223FE" w:rsidP="00A223FE">
      <w:pPr>
        <w:pStyle w:val="ac"/>
        <w:ind w:firstLine="709"/>
        <w:jc w:val="center"/>
        <w:rPr>
          <w:rFonts w:ascii="Times New Roman" w:hAnsi="Times New Roman"/>
          <w:b/>
          <w:sz w:val="28"/>
          <w:szCs w:val="28"/>
          <w:lang w:val="be-BY"/>
        </w:rPr>
      </w:pPr>
    </w:p>
    <w:p w:rsidR="00333168" w:rsidRDefault="00333168" w:rsidP="00A223FE">
      <w:pPr>
        <w:pStyle w:val="ac"/>
        <w:ind w:firstLine="709"/>
        <w:jc w:val="center"/>
        <w:rPr>
          <w:rFonts w:ascii="Times New Roman" w:hAnsi="Times New Roman"/>
          <w:b/>
          <w:sz w:val="28"/>
          <w:szCs w:val="28"/>
          <w:lang w:val="be-BY"/>
        </w:rPr>
      </w:pPr>
    </w:p>
    <w:p w:rsidR="00333168" w:rsidRPr="00333168" w:rsidRDefault="00333168" w:rsidP="00A223FE">
      <w:pPr>
        <w:pStyle w:val="ac"/>
        <w:ind w:firstLine="709"/>
        <w:jc w:val="center"/>
        <w:rPr>
          <w:rFonts w:ascii="Times New Roman" w:hAnsi="Times New Roman"/>
          <w:b/>
          <w:sz w:val="28"/>
          <w:szCs w:val="28"/>
          <w:lang w:val="be-BY"/>
        </w:rPr>
      </w:pPr>
    </w:p>
    <w:p w:rsidR="00CF3113" w:rsidRDefault="00CF3113" w:rsidP="00A223FE">
      <w:pPr>
        <w:spacing w:after="0" w:line="240" w:lineRule="auto"/>
        <w:jc w:val="center"/>
        <w:rPr>
          <w:rFonts w:ascii="Times New Roman" w:hAnsi="Times New Roman"/>
          <w:b/>
          <w:sz w:val="28"/>
          <w:szCs w:val="28"/>
        </w:rPr>
      </w:pPr>
    </w:p>
    <w:p w:rsidR="00CF3113" w:rsidRDefault="00CF3113" w:rsidP="00A223FE">
      <w:pPr>
        <w:spacing w:after="0" w:line="240" w:lineRule="auto"/>
        <w:jc w:val="center"/>
        <w:rPr>
          <w:rFonts w:ascii="Times New Roman" w:hAnsi="Times New Roman"/>
          <w:b/>
          <w:sz w:val="28"/>
          <w:szCs w:val="28"/>
        </w:rPr>
      </w:pPr>
    </w:p>
    <w:p w:rsidR="00A223FE" w:rsidRDefault="00A223FE" w:rsidP="00A223FE">
      <w:pPr>
        <w:spacing w:after="0" w:line="240" w:lineRule="auto"/>
        <w:jc w:val="center"/>
        <w:rPr>
          <w:rFonts w:ascii="Times New Roman" w:hAnsi="Times New Roman"/>
          <w:b/>
          <w:sz w:val="28"/>
          <w:szCs w:val="28"/>
        </w:rPr>
      </w:pPr>
      <w:r w:rsidRPr="001673EE">
        <w:rPr>
          <w:rFonts w:ascii="Times New Roman" w:hAnsi="Times New Roman"/>
          <w:b/>
          <w:sz w:val="28"/>
          <w:szCs w:val="28"/>
        </w:rPr>
        <w:lastRenderedPageBreak/>
        <w:t>СОДЕРЖАНИЕ</w:t>
      </w:r>
    </w:p>
    <w:p w:rsidR="00A223FE" w:rsidRPr="001673EE" w:rsidRDefault="00A223FE" w:rsidP="00A223FE">
      <w:pPr>
        <w:spacing w:after="0" w:line="240" w:lineRule="auto"/>
        <w:jc w:val="center"/>
        <w:rPr>
          <w:rFonts w:ascii="Times New Roman" w:hAnsi="Times New Roman"/>
          <w:b/>
          <w:sz w:val="28"/>
          <w:szCs w:val="28"/>
        </w:rPr>
      </w:pPr>
    </w:p>
    <w:tbl>
      <w:tblPr>
        <w:tblW w:w="9806" w:type="dxa"/>
        <w:tblLook w:val="04A0"/>
      </w:tblPr>
      <w:tblGrid>
        <w:gridCol w:w="9275"/>
        <w:gridCol w:w="531"/>
      </w:tblGrid>
      <w:tr w:rsidR="00A223FE" w:rsidRPr="00CF5CA5" w:rsidTr="009B4271">
        <w:trPr>
          <w:trHeight w:val="339"/>
        </w:trPr>
        <w:tc>
          <w:tcPr>
            <w:tcW w:w="9275" w:type="dxa"/>
            <w:shd w:val="clear" w:color="auto" w:fill="auto"/>
          </w:tcPr>
          <w:p w:rsidR="00A223FE" w:rsidRPr="00CF5CA5" w:rsidRDefault="00A223FE" w:rsidP="006B539B">
            <w:pPr>
              <w:spacing w:after="0" w:line="240" w:lineRule="auto"/>
              <w:jc w:val="both"/>
              <w:rPr>
                <w:rFonts w:ascii="Times New Roman" w:hAnsi="Times New Roman"/>
                <w:sz w:val="24"/>
                <w:szCs w:val="24"/>
              </w:rPr>
            </w:pPr>
            <w:r w:rsidRPr="00CF5CA5">
              <w:rPr>
                <w:rFonts w:ascii="Times New Roman" w:hAnsi="Times New Roman"/>
                <w:sz w:val="28"/>
                <w:szCs w:val="28"/>
              </w:rPr>
              <w:t>Введение</w:t>
            </w:r>
            <w:r w:rsidR="009B4271">
              <w:rPr>
                <w:rFonts w:ascii="Times New Roman" w:hAnsi="Times New Roman"/>
                <w:sz w:val="28"/>
                <w:szCs w:val="28"/>
              </w:rPr>
              <w:t>……………………………………………………………………….....</w:t>
            </w:r>
          </w:p>
        </w:tc>
        <w:tc>
          <w:tcPr>
            <w:tcW w:w="531" w:type="dxa"/>
            <w:shd w:val="clear" w:color="auto" w:fill="auto"/>
          </w:tcPr>
          <w:p w:rsidR="00A223FE" w:rsidRDefault="009B4271" w:rsidP="009B4271">
            <w:pPr>
              <w:spacing w:after="0" w:line="240" w:lineRule="auto"/>
              <w:rPr>
                <w:rFonts w:ascii="Times New Roman" w:hAnsi="Times New Roman"/>
                <w:sz w:val="28"/>
                <w:szCs w:val="28"/>
              </w:rPr>
            </w:pPr>
            <w:r>
              <w:rPr>
                <w:rFonts w:ascii="Times New Roman" w:hAnsi="Times New Roman"/>
                <w:sz w:val="28"/>
                <w:szCs w:val="28"/>
              </w:rPr>
              <w:t>4</w:t>
            </w:r>
          </w:p>
          <w:p w:rsidR="009B4271" w:rsidRPr="00CF5CA5" w:rsidRDefault="009B4271" w:rsidP="009B4271">
            <w:pPr>
              <w:spacing w:after="0" w:line="240" w:lineRule="auto"/>
              <w:rPr>
                <w:rFonts w:ascii="Times New Roman" w:hAnsi="Times New Roman"/>
                <w:sz w:val="28"/>
                <w:szCs w:val="28"/>
              </w:rPr>
            </w:pPr>
          </w:p>
        </w:tc>
      </w:tr>
      <w:tr w:rsidR="00CF5CA5" w:rsidRPr="00BC559D" w:rsidTr="009B4271">
        <w:tc>
          <w:tcPr>
            <w:tcW w:w="9275" w:type="dxa"/>
            <w:shd w:val="clear" w:color="auto" w:fill="auto"/>
          </w:tcPr>
          <w:p w:rsidR="00CF5CA5" w:rsidRPr="00587A82" w:rsidRDefault="00CF5CA5" w:rsidP="00A223FE">
            <w:pPr>
              <w:spacing w:after="0" w:line="240" w:lineRule="auto"/>
              <w:jc w:val="both"/>
              <w:rPr>
                <w:rFonts w:ascii="Times New Roman" w:hAnsi="Times New Roman"/>
                <w:b/>
                <w:sz w:val="28"/>
                <w:szCs w:val="28"/>
              </w:rPr>
            </w:pPr>
            <w:r w:rsidRPr="00587A82">
              <w:rPr>
                <w:rFonts w:ascii="Times New Roman" w:hAnsi="Times New Roman"/>
                <w:sz w:val="28"/>
                <w:szCs w:val="28"/>
              </w:rPr>
              <w:t>Методические рекомендации в помощь организаторам летнего отдыха в 2014 году</w:t>
            </w:r>
            <w:r w:rsidR="009B4271">
              <w:rPr>
                <w:rFonts w:ascii="Times New Roman" w:hAnsi="Times New Roman"/>
                <w:sz w:val="28"/>
                <w:szCs w:val="28"/>
              </w:rPr>
              <w:t>…………………………………………………………………………</w:t>
            </w:r>
          </w:p>
        </w:tc>
        <w:tc>
          <w:tcPr>
            <w:tcW w:w="531" w:type="dxa"/>
            <w:shd w:val="clear" w:color="auto" w:fill="auto"/>
          </w:tcPr>
          <w:p w:rsidR="00CF5CA5" w:rsidRDefault="00CF5CA5" w:rsidP="009B4271">
            <w:pPr>
              <w:spacing w:after="0" w:line="240" w:lineRule="auto"/>
              <w:rPr>
                <w:rFonts w:ascii="Times New Roman" w:hAnsi="Times New Roman"/>
                <w:sz w:val="28"/>
                <w:szCs w:val="28"/>
              </w:rPr>
            </w:pPr>
          </w:p>
          <w:p w:rsidR="009B4271" w:rsidRDefault="009B4271" w:rsidP="009B4271">
            <w:pPr>
              <w:spacing w:after="0" w:line="240" w:lineRule="auto"/>
              <w:rPr>
                <w:rFonts w:ascii="Times New Roman" w:hAnsi="Times New Roman"/>
                <w:sz w:val="28"/>
                <w:szCs w:val="28"/>
              </w:rPr>
            </w:pPr>
            <w:r>
              <w:rPr>
                <w:rFonts w:ascii="Times New Roman" w:hAnsi="Times New Roman"/>
                <w:sz w:val="28"/>
                <w:szCs w:val="28"/>
              </w:rPr>
              <w:t>5</w:t>
            </w:r>
          </w:p>
          <w:p w:rsidR="009B4271" w:rsidRDefault="009B4271" w:rsidP="009B4271">
            <w:pPr>
              <w:spacing w:after="0" w:line="240" w:lineRule="auto"/>
              <w:rPr>
                <w:rFonts w:ascii="Times New Roman" w:hAnsi="Times New Roman"/>
                <w:sz w:val="28"/>
                <w:szCs w:val="28"/>
              </w:rPr>
            </w:pPr>
          </w:p>
        </w:tc>
      </w:tr>
      <w:tr w:rsidR="00587A82" w:rsidRPr="00587A82" w:rsidTr="009B4271">
        <w:tc>
          <w:tcPr>
            <w:tcW w:w="9275" w:type="dxa"/>
            <w:shd w:val="clear" w:color="auto" w:fill="auto"/>
          </w:tcPr>
          <w:p w:rsidR="00CF5CA5" w:rsidRPr="00587A82" w:rsidRDefault="00CF5CA5" w:rsidP="00A223FE">
            <w:pPr>
              <w:spacing w:after="0" w:line="240" w:lineRule="auto"/>
              <w:jc w:val="both"/>
              <w:rPr>
                <w:rFonts w:ascii="Times New Roman" w:hAnsi="Times New Roman"/>
                <w:sz w:val="28"/>
                <w:szCs w:val="28"/>
              </w:rPr>
            </w:pPr>
            <w:r w:rsidRPr="00587A82">
              <w:rPr>
                <w:rFonts w:ascii="Times New Roman" w:hAnsi="Times New Roman"/>
                <w:sz w:val="28"/>
                <w:szCs w:val="28"/>
              </w:rPr>
              <w:t xml:space="preserve">Методические рекомендации по </w:t>
            </w:r>
            <w:r w:rsidR="00587A82" w:rsidRPr="00587A82">
              <w:rPr>
                <w:rFonts w:ascii="Times New Roman" w:hAnsi="Times New Roman"/>
                <w:sz w:val="28"/>
                <w:szCs w:val="28"/>
              </w:rPr>
              <w:t xml:space="preserve">организации работы оздоровительных лагерей по </w:t>
            </w:r>
            <w:r w:rsidRPr="00587A82">
              <w:rPr>
                <w:rFonts w:ascii="Times New Roman" w:hAnsi="Times New Roman"/>
                <w:sz w:val="28"/>
                <w:szCs w:val="28"/>
              </w:rPr>
              <w:t>профилям</w:t>
            </w:r>
            <w:r w:rsidR="00587A82" w:rsidRPr="00587A82">
              <w:rPr>
                <w:rFonts w:ascii="Times New Roman" w:hAnsi="Times New Roman"/>
                <w:sz w:val="28"/>
                <w:szCs w:val="28"/>
              </w:rPr>
              <w:t>, направлениям деятельности</w:t>
            </w:r>
            <w:r w:rsidR="009B4271">
              <w:rPr>
                <w:rFonts w:ascii="Times New Roman" w:hAnsi="Times New Roman"/>
                <w:sz w:val="28"/>
                <w:szCs w:val="28"/>
              </w:rPr>
              <w:t>…………………………..</w:t>
            </w:r>
          </w:p>
        </w:tc>
        <w:tc>
          <w:tcPr>
            <w:tcW w:w="531" w:type="dxa"/>
            <w:shd w:val="clear" w:color="auto" w:fill="auto"/>
          </w:tcPr>
          <w:p w:rsidR="00CF5CA5" w:rsidRDefault="00CF5CA5" w:rsidP="009B4271">
            <w:pPr>
              <w:spacing w:after="0" w:line="240" w:lineRule="auto"/>
              <w:rPr>
                <w:rFonts w:ascii="Times New Roman" w:hAnsi="Times New Roman"/>
                <w:sz w:val="28"/>
                <w:szCs w:val="28"/>
              </w:rPr>
            </w:pPr>
          </w:p>
          <w:p w:rsidR="009B4271" w:rsidRDefault="009B4271" w:rsidP="009B4271">
            <w:pPr>
              <w:spacing w:after="0" w:line="240" w:lineRule="auto"/>
              <w:rPr>
                <w:rFonts w:ascii="Times New Roman" w:hAnsi="Times New Roman"/>
                <w:sz w:val="28"/>
                <w:szCs w:val="28"/>
              </w:rPr>
            </w:pPr>
            <w:r>
              <w:rPr>
                <w:rFonts w:ascii="Times New Roman" w:hAnsi="Times New Roman"/>
                <w:sz w:val="28"/>
                <w:szCs w:val="28"/>
              </w:rPr>
              <w:t>17</w:t>
            </w:r>
          </w:p>
          <w:p w:rsidR="009B4271" w:rsidRPr="00587A82" w:rsidRDefault="009B4271" w:rsidP="009B4271">
            <w:pPr>
              <w:spacing w:after="0" w:line="240" w:lineRule="auto"/>
              <w:rPr>
                <w:rFonts w:ascii="Times New Roman" w:hAnsi="Times New Roman"/>
                <w:sz w:val="28"/>
                <w:szCs w:val="28"/>
              </w:rPr>
            </w:pPr>
          </w:p>
        </w:tc>
      </w:tr>
      <w:tr w:rsidR="00A223FE" w:rsidRPr="00BC559D" w:rsidTr="009B4271">
        <w:tc>
          <w:tcPr>
            <w:tcW w:w="9275" w:type="dxa"/>
            <w:shd w:val="clear" w:color="auto" w:fill="auto"/>
          </w:tcPr>
          <w:p w:rsidR="00A223FE" w:rsidRPr="005D2F16" w:rsidRDefault="005D2F16" w:rsidP="00CF5CA5">
            <w:pPr>
              <w:spacing w:after="0" w:line="240" w:lineRule="auto"/>
              <w:jc w:val="both"/>
              <w:rPr>
                <w:rFonts w:ascii="Times New Roman" w:hAnsi="Times New Roman"/>
                <w:sz w:val="28"/>
                <w:szCs w:val="28"/>
              </w:rPr>
            </w:pPr>
            <w:r w:rsidRPr="005D2F16">
              <w:rPr>
                <w:rFonts w:ascii="Times New Roman" w:hAnsi="Times New Roman"/>
                <w:sz w:val="28"/>
                <w:szCs w:val="28"/>
              </w:rPr>
              <w:t>Методические рекомендации по организации труда и отдыха обучающихся 14 – 18 лет</w:t>
            </w:r>
            <w:r w:rsidR="009B4271">
              <w:rPr>
                <w:rFonts w:ascii="Times New Roman" w:hAnsi="Times New Roman"/>
                <w:sz w:val="28"/>
                <w:szCs w:val="28"/>
              </w:rPr>
              <w:t>………………………………………………………………………..</w:t>
            </w:r>
          </w:p>
        </w:tc>
        <w:tc>
          <w:tcPr>
            <w:tcW w:w="531" w:type="dxa"/>
            <w:shd w:val="clear" w:color="auto" w:fill="auto"/>
          </w:tcPr>
          <w:p w:rsidR="00A223FE" w:rsidRDefault="00A223FE" w:rsidP="009B4271">
            <w:pPr>
              <w:spacing w:after="0" w:line="240" w:lineRule="auto"/>
              <w:rPr>
                <w:rFonts w:ascii="Times New Roman" w:hAnsi="Times New Roman"/>
                <w:sz w:val="28"/>
                <w:szCs w:val="28"/>
              </w:rPr>
            </w:pPr>
          </w:p>
          <w:p w:rsidR="009B4271" w:rsidRDefault="00F17546" w:rsidP="009B4271">
            <w:pPr>
              <w:spacing w:after="0" w:line="240" w:lineRule="auto"/>
              <w:rPr>
                <w:rFonts w:ascii="Times New Roman" w:hAnsi="Times New Roman"/>
                <w:sz w:val="28"/>
                <w:szCs w:val="28"/>
              </w:rPr>
            </w:pPr>
            <w:r>
              <w:rPr>
                <w:rFonts w:ascii="Times New Roman" w:hAnsi="Times New Roman"/>
                <w:sz w:val="28"/>
                <w:szCs w:val="28"/>
              </w:rPr>
              <w:t>28</w:t>
            </w:r>
          </w:p>
          <w:p w:rsidR="009B4271" w:rsidRPr="00BC559D" w:rsidRDefault="009B4271" w:rsidP="009B4271">
            <w:pPr>
              <w:spacing w:after="0" w:line="240" w:lineRule="auto"/>
              <w:rPr>
                <w:rFonts w:ascii="Times New Roman" w:hAnsi="Times New Roman"/>
                <w:sz w:val="28"/>
                <w:szCs w:val="28"/>
              </w:rPr>
            </w:pPr>
          </w:p>
        </w:tc>
      </w:tr>
      <w:tr w:rsidR="00A223FE" w:rsidRPr="00BC559D" w:rsidTr="009B4271">
        <w:trPr>
          <w:trHeight w:val="497"/>
        </w:trPr>
        <w:tc>
          <w:tcPr>
            <w:tcW w:w="9275" w:type="dxa"/>
            <w:shd w:val="clear" w:color="auto" w:fill="auto"/>
          </w:tcPr>
          <w:p w:rsidR="00A223FE" w:rsidRPr="005D2F16" w:rsidRDefault="005D2F16" w:rsidP="00412713">
            <w:pPr>
              <w:spacing w:after="0" w:line="240" w:lineRule="auto"/>
              <w:jc w:val="both"/>
              <w:rPr>
                <w:rFonts w:ascii="Times New Roman" w:hAnsi="Times New Roman"/>
                <w:sz w:val="28"/>
                <w:szCs w:val="28"/>
              </w:rPr>
            </w:pPr>
            <w:r w:rsidRPr="005D2F16">
              <w:rPr>
                <w:rFonts w:ascii="Times New Roman" w:hAnsi="Times New Roman"/>
                <w:sz w:val="28"/>
                <w:szCs w:val="28"/>
              </w:rPr>
              <w:t xml:space="preserve">Моделирование </w:t>
            </w:r>
            <w:r w:rsidRPr="005D2F16">
              <w:rPr>
                <w:rFonts w:ascii="Times New Roman" w:hAnsi="Times New Roman" w:cs="Times New Roman"/>
                <w:sz w:val="28"/>
                <w:szCs w:val="28"/>
                <w:lang w:eastAsia="ru-RU"/>
              </w:rPr>
              <w:t>профильной смены в оздоровительном лагере</w:t>
            </w:r>
            <w:r w:rsidR="009B4271">
              <w:rPr>
                <w:rFonts w:ascii="Times New Roman" w:hAnsi="Times New Roman" w:cs="Times New Roman"/>
                <w:sz w:val="28"/>
                <w:szCs w:val="28"/>
                <w:lang w:eastAsia="ru-RU"/>
              </w:rPr>
              <w:t>……………..</w:t>
            </w:r>
          </w:p>
        </w:tc>
        <w:tc>
          <w:tcPr>
            <w:tcW w:w="531" w:type="dxa"/>
            <w:shd w:val="clear" w:color="auto" w:fill="auto"/>
          </w:tcPr>
          <w:p w:rsidR="00A223FE" w:rsidRDefault="00F17546" w:rsidP="009B4271">
            <w:pPr>
              <w:spacing w:after="0" w:line="240" w:lineRule="auto"/>
              <w:rPr>
                <w:rFonts w:ascii="Times New Roman" w:hAnsi="Times New Roman"/>
                <w:sz w:val="28"/>
                <w:szCs w:val="28"/>
              </w:rPr>
            </w:pPr>
            <w:r>
              <w:rPr>
                <w:rFonts w:ascii="Times New Roman" w:hAnsi="Times New Roman"/>
                <w:sz w:val="28"/>
                <w:szCs w:val="28"/>
              </w:rPr>
              <w:t>48</w:t>
            </w:r>
          </w:p>
          <w:p w:rsidR="009B4271" w:rsidRPr="00BC559D" w:rsidRDefault="009B4271" w:rsidP="009B4271">
            <w:pPr>
              <w:spacing w:after="0" w:line="240" w:lineRule="auto"/>
              <w:rPr>
                <w:rFonts w:ascii="Times New Roman" w:hAnsi="Times New Roman"/>
                <w:sz w:val="28"/>
                <w:szCs w:val="28"/>
              </w:rPr>
            </w:pPr>
          </w:p>
        </w:tc>
      </w:tr>
      <w:tr w:rsidR="00A223FE" w:rsidRPr="005D2F16" w:rsidTr="009B4271">
        <w:tc>
          <w:tcPr>
            <w:tcW w:w="9275" w:type="dxa"/>
            <w:shd w:val="clear" w:color="auto" w:fill="auto"/>
          </w:tcPr>
          <w:p w:rsidR="00A223FE" w:rsidRPr="005D2F16" w:rsidRDefault="005D2F16" w:rsidP="005D2F16">
            <w:pPr>
              <w:tabs>
                <w:tab w:val="left" w:pos="9960"/>
              </w:tabs>
              <w:spacing w:after="0" w:line="240" w:lineRule="auto"/>
              <w:jc w:val="both"/>
              <w:rPr>
                <w:rFonts w:ascii="Times New Roman" w:hAnsi="Times New Roman"/>
                <w:sz w:val="28"/>
                <w:szCs w:val="28"/>
              </w:rPr>
            </w:pPr>
            <w:r w:rsidRPr="005D2F16">
              <w:rPr>
                <w:rFonts w:ascii="Times New Roman" w:hAnsi="Times New Roman"/>
                <w:sz w:val="28"/>
                <w:szCs w:val="28"/>
              </w:rPr>
              <w:t>Принципы, используемые при составлении перспективного плана работы</w:t>
            </w:r>
            <w:r w:rsidR="009B4271">
              <w:rPr>
                <w:rFonts w:ascii="Times New Roman" w:hAnsi="Times New Roman"/>
                <w:sz w:val="28"/>
                <w:szCs w:val="28"/>
              </w:rPr>
              <w:t>...</w:t>
            </w:r>
            <w:r w:rsidRPr="005D2F16">
              <w:rPr>
                <w:rFonts w:ascii="Times New Roman" w:hAnsi="Times New Roman"/>
                <w:sz w:val="28"/>
                <w:szCs w:val="28"/>
              </w:rPr>
              <w:t xml:space="preserve"> </w:t>
            </w:r>
          </w:p>
        </w:tc>
        <w:tc>
          <w:tcPr>
            <w:tcW w:w="531" w:type="dxa"/>
            <w:shd w:val="clear" w:color="auto" w:fill="auto"/>
          </w:tcPr>
          <w:p w:rsidR="00A223FE" w:rsidRDefault="009B4271" w:rsidP="009B4271">
            <w:pPr>
              <w:spacing w:after="0" w:line="240" w:lineRule="auto"/>
              <w:rPr>
                <w:rFonts w:ascii="Times New Roman" w:hAnsi="Times New Roman"/>
                <w:sz w:val="28"/>
                <w:szCs w:val="28"/>
              </w:rPr>
            </w:pPr>
            <w:r>
              <w:rPr>
                <w:rFonts w:ascii="Times New Roman" w:hAnsi="Times New Roman"/>
                <w:sz w:val="28"/>
                <w:szCs w:val="28"/>
              </w:rPr>
              <w:t>6</w:t>
            </w:r>
            <w:r w:rsidR="00F17546">
              <w:rPr>
                <w:rFonts w:ascii="Times New Roman" w:hAnsi="Times New Roman"/>
                <w:sz w:val="28"/>
                <w:szCs w:val="28"/>
              </w:rPr>
              <w:t>1</w:t>
            </w:r>
          </w:p>
          <w:p w:rsidR="009B4271" w:rsidRPr="005D2F16" w:rsidRDefault="009B4271" w:rsidP="009B4271">
            <w:pPr>
              <w:spacing w:after="0" w:line="240" w:lineRule="auto"/>
              <w:rPr>
                <w:rFonts w:ascii="Times New Roman" w:hAnsi="Times New Roman"/>
                <w:sz w:val="28"/>
                <w:szCs w:val="28"/>
              </w:rPr>
            </w:pPr>
          </w:p>
        </w:tc>
      </w:tr>
      <w:tr w:rsidR="00A223FE" w:rsidRPr="00BC559D" w:rsidTr="009B4271">
        <w:tc>
          <w:tcPr>
            <w:tcW w:w="9275" w:type="dxa"/>
            <w:shd w:val="clear" w:color="auto" w:fill="auto"/>
          </w:tcPr>
          <w:p w:rsidR="00A223FE" w:rsidRPr="005D2F16" w:rsidRDefault="005D2F16" w:rsidP="00412713">
            <w:pPr>
              <w:spacing w:after="0" w:line="240" w:lineRule="auto"/>
              <w:jc w:val="both"/>
              <w:rPr>
                <w:rFonts w:ascii="Times New Roman" w:hAnsi="Times New Roman"/>
                <w:sz w:val="28"/>
                <w:szCs w:val="28"/>
              </w:rPr>
            </w:pPr>
            <w:r w:rsidRPr="005D2F16">
              <w:rPr>
                <w:rFonts w:ascii="Times New Roman" w:hAnsi="Times New Roman"/>
                <w:sz w:val="28"/>
                <w:szCs w:val="28"/>
              </w:rPr>
              <w:t>Самоуправление в оздоровительном лагере: деятельностные модели</w:t>
            </w:r>
            <w:r w:rsidR="009B4271">
              <w:rPr>
                <w:rFonts w:ascii="Times New Roman" w:hAnsi="Times New Roman"/>
                <w:sz w:val="28"/>
                <w:szCs w:val="28"/>
              </w:rPr>
              <w:t>………</w:t>
            </w:r>
          </w:p>
        </w:tc>
        <w:tc>
          <w:tcPr>
            <w:tcW w:w="531" w:type="dxa"/>
            <w:shd w:val="clear" w:color="auto" w:fill="auto"/>
          </w:tcPr>
          <w:p w:rsidR="00A223FE" w:rsidRDefault="009B4271" w:rsidP="009B4271">
            <w:pPr>
              <w:spacing w:after="0" w:line="240" w:lineRule="auto"/>
              <w:rPr>
                <w:rFonts w:ascii="Times New Roman" w:hAnsi="Times New Roman"/>
                <w:sz w:val="28"/>
                <w:szCs w:val="28"/>
              </w:rPr>
            </w:pPr>
            <w:r>
              <w:rPr>
                <w:rFonts w:ascii="Times New Roman" w:hAnsi="Times New Roman"/>
                <w:sz w:val="28"/>
                <w:szCs w:val="28"/>
              </w:rPr>
              <w:t>6</w:t>
            </w:r>
            <w:r w:rsidR="00F17546">
              <w:rPr>
                <w:rFonts w:ascii="Times New Roman" w:hAnsi="Times New Roman"/>
                <w:sz w:val="28"/>
                <w:szCs w:val="28"/>
              </w:rPr>
              <w:t>3</w:t>
            </w:r>
          </w:p>
          <w:p w:rsidR="009B4271" w:rsidRPr="00BC559D" w:rsidRDefault="009B4271" w:rsidP="009B4271">
            <w:pPr>
              <w:spacing w:after="0" w:line="240" w:lineRule="auto"/>
              <w:rPr>
                <w:rFonts w:ascii="Times New Roman" w:hAnsi="Times New Roman"/>
                <w:sz w:val="28"/>
                <w:szCs w:val="28"/>
              </w:rPr>
            </w:pPr>
          </w:p>
        </w:tc>
      </w:tr>
      <w:tr w:rsidR="00A223FE" w:rsidRPr="00BC559D" w:rsidTr="009B4271">
        <w:tc>
          <w:tcPr>
            <w:tcW w:w="9275" w:type="dxa"/>
            <w:shd w:val="clear" w:color="auto" w:fill="auto"/>
          </w:tcPr>
          <w:p w:rsidR="00A223FE" w:rsidRPr="005D2F16" w:rsidRDefault="009B4271" w:rsidP="00A223FE">
            <w:pPr>
              <w:pStyle w:val="af0"/>
              <w:jc w:val="both"/>
              <w:rPr>
                <w:sz w:val="28"/>
                <w:szCs w:val="28"/>
                <w:lang w:val="ru-RU" w:eastAsia="ru-RU"/>
              </w:rPr>
            </w:pPr>
            <w:r w:rsidRPr="005D2F16">
              <w:rPr>
                <w:sz w:val="28"/>
                <w:szCs w:val="28"/>
                <w:lang w:val="ru-RU" w:eastAsia="ru-RU"/>
              </w:rPr>
              <w:t>Здоровьесберегающее направление воспитательно-оздоровительного процесса: профилактика зависимого поведения у детей и подростков</w:t>
            </w:r>
            <w:r>
              <w:rPr>
                <w:sz w:val="28"/>
                <w:szCs w:val="28"/>
                <w:lang w:val="ru-RU" w:eastAsia="ru-RU"/>
              </w:rPr>
              <w:t>……...</w:t>
            </w:r>
          </w:p>
        </w:tc>
        <w:tc>
          <w:tcPr>
            <w:tcW w:w="531" w:type="dxa"/>
            <w:shd w:val="clear" w:color="auto" w:fill="auto"/>
          </w:tcPr>
          <w:p w:rsidR="009B4271" w:rsidRDefault="009B4271" w:rsidP="009B4271">
            <w:pPr>
              <w:spacing w:after="0" w:line="240" w:lineRule="auto"/>
              <w:rPr>
                <w:rFonts w:ascii="Times New Roman" w:hAnsi="Times New Roman"/>
                <w:sz w:val="28"/>
                <w:szCs w:val="28"/>
              </w:rPr>
            </w:pPr>
          </w:p>
          <w:p w:rsidR="00A223FE" w:rsidRDefault="009B4271" w:rsidP="009B4271">
            <w:pPr>
              <w:spacing w:after="0" w:line="240" w:lineRule="auto"/>
              <w:rPr>
                <w:rFonts w:ascii="Times New Roman" w:hAnsi="Times New Roman"/>
                <w:sz w:val="28"/>
                <w:szCs w:val="28"/>
              </w:rPr>
            </w:pPr>
            <w:r>
              <w:rPr>
                <w:rFonts w:ascii="Times New Roman" w:hAnsi="Times New Roman"/>
                <w:sz w:val="28"/>
                <w:szCs w:val="28"/>
              </w:rPr>
              <w:t>6</w:t>
            </w:r>
            <w:r w:rsidR="00F17546">
              <w:rPr>
                <w:rFonts w:ascii="Times New Roman" w:hAnsi="Times New Roman"/>
                <w:sz w:val="28"/>
                <w:szCs w:val="28"/>
              </w:rPr>
              <w:t>5</w:t>
            </w:r>
          </w:p>
          <w:p w:rsidR="009B4271" w:rsidRPr="00BC559D" w:rsidRDefault="009B4271" w:rsidP="009B4271">
            <w:pPr>
              <w:spacing w:after="0" w:line="240" w:lineRule="auto"/>
              <w:rPr>
                <w:rFonts w:ascii="Times New Roman" w:hAnsi="Times New Roman"/>
                <w:sz w:val="28"/>
                <w:szCs w:val="28"/>
              </w:rPr>
            </w:pPr>
          </w:p>
        </w:tc>
      </w:tr>
      <w:tr w:rsidR="00A223FE" w:rsidRPr="00BC559D" w:rsidTr="009B4271">
        <w:tc>
          <w:tcPr>
            <w:tcW w:w="9275" w:type="dxa"/>
            <w:shd w:val="clear" w:color="auto" w:fill="auto"/>
          </w:tcPr>
          <w:p w:rsidR="00A223FE" w:rsidRPr="005D2F16" w:rsidRDefault="009B4271" w:rsidP="009B4271">
            <w:pPr>
              <w:pStyle w:val="af0"/>
              <w:jc w:val="both"/>
              <w:rPr>
                <w:sz w:val="28"/>
                <w:szCs w:val="28"/>
                <w:lang w:val="ru-RU" w:eastAsia="ru-RU"/>
              </w:rPr>
            </w:pPr>
            <w:r w:rsidRPr="005D2F16">
              <w:rPr>
                <w:sz w:val="28"/>
                <w:szCs w:val="28"/>
                <w:lang w:val="ru-RU" w:eastAsia="ru-RU"/>
              </w:rPr>
              <w:t>Игры на развитие межличностных взаимодействий</w:t>
            </w:r>
            <w:r>
              <w:rPr>
                <w:sz w:val="28"/>
                <w:szCs w:val="28"/>
                <w:lang w:val="ru-RU" w:eastAsia="ru-RU"/>
              </w:rPr>
              <w:t>………………………….</w:t>
            </w:r>
            <w:r w:rsidRPr="005D2F16">
              <w:rPr>
                <w:sz w:val="28"/>
                <w:szCs w:val="28"/>
                <w:lang w:val="ru-RU" w:eastAsia="ru-RU"/>
              </w:rPr>
              <w:t xml:space="preserve"> </w:t>
            </w:r>
          </w:p>
        </w:tc>
        <w:tc>
          <w:tcPr>
            <w:tcW w:w="531" w:type="dxa"/>
            <w:shd w:val="clear" w:color="auto" w:fill="auto"/>
          </w:tcPr>
          <w:p w:rsidR="00A223FE" w:rsidRDefault="009B4271" w:rsidP="009B4271">
            <w:pPr>
              <w:spacing w:after="0" w:line="240" w:lineRule="auto"/>
              <w:rPr>
                <w:rFonts w:ascii="Times New Roman" w:hAnsi="Times New Roman"/>
                <w:sz w:val="28"/>
                <w:szCs w:val="28"/>
              </w:rPr>
            </w:pPr>
            <w:r>
              <w:rPr>
                <w:rFonts w:ascii="Times New Roman" w:hAnsi="Times New Roman"/>
                <w:sz w:val="28"/>
                <w:szCs w:val="28"/>
              </w:rPr>
              <w:t>7</w:t>
            </w:r>
            <w:r w:rsidR="00F17546">
              <w:rPr>
                <w:rFonts w:ascii="Times New Roman" w:hAnsi="Times New Roman"/>
                <w:sz w:val="28"/>
                <w:szCs w:val="28"/>
              </w:rPr>
              <w:t>3</w:t>
            </w:r>
          </w:p>
          <w:p w:rsidR="009B4271" w:rsidRPr="00BC559D" w:rsidRDefault="009B4271" w:rsidP="009B4271">
            <w:pPr>
              <w:spacing w:after="0" w:line="240" w:lineRule="auto"/>
              <w:rPr>
                <w:rFonts w:ascii="Times New Roman" w:hAnsi="Times New Roman"/>
                <w:sz w:val="28"/>
                <w:szCs w:val="28"/>
              </w:rPr>
            </w:pPr>
          </w:p>
        </w:tc>
      </w:tr>
      <w:tr w:rsidR="00A223FE" w:rsidRPr="00BC559D" w:rsidTr="009B4271">
        <w:tc>
          <w:tcPr>
            <w:tcW w:w="9275" w:type="dxa"/>
            <w:shd w:val="clear" w:color="auto" w:fill="auto"/>
          </w:tcPr>
          <w:p w:rsidR="00A223FE" w:rsidRPr="00587A82" w:rsidRDefault="00587A82" w:rsidP="00587A82">
            <w:pPr>
              <w:spacing w:after="0" w:line="240" w:lineRule="auto"/>
              <w:jc w:val="both"/>
              <w:rPr>
                <w:rFonts w:ascii="Times New Roman" w:hAnsi="Times New Roman"/>
                <w:sz w:val="28"/>
                <w:szCs w:val="28"/>
              </w:rPr>
            </w:pPr>
            <w:r w:rsidRPr="00587A82">
              <w:rPr>
                <w:rFonts w:ascii="Times New Roman" w:hAnsi="Times New Roman"/>
                <w:sz w:val="28"/>
                <w:szCs w:val="28"/>
              </w:rPr>
              <w:t>Календарь государственных праздников, памятных дат и международных праздничных дней</w:t>
            </w:r>
            <w:r w:rsidR="009B4271">
              <w:rPr>
                <w:rFonts w:ascii="Times New Roman" w:hAnsi="Times New Roman"/>
                <w:sz w:val="28"/>
                <w:szCs w:val="28"/>
              </w:rPr>
              <w:t>……………………………………………………………….</w:t>
            </w:r>
          </w:p>
        </w:tc>
        <w:tc>
          <w:tcPr>
            <w:tcW w:w="531" w:type="dxa"/>
            <w:shd w:val="clear" w:color="auto" w:fill="auto"/>
          </w:tcPr>
          <w:p w:rsidR="00A223FE" w:rsidRDefault="00A223FE" w:rsidP="009B4271">
            <w:pPr>
              <w:spacing w:after="0" w:line="240" w:lineRule="auto"/>
              <w:rPr>
                <w:rFonts w:ascii="Times New Roman" w:hAnsi="Times New Roman"/>
                <w:sz w:val="28"/>
                <w:szCs w:val="28"/>
              </w:rPr>
            </w:pPr>
          </w:p>
          <w:p w:rsidR="009B4271" w:rsidRDefault="00F17546" w:rsidP="009B4271">
            <w:pPr>
              <w:spacing w:after="0" w:line="240" w:lineRule="auto"/>
              <w:rPr>
                <w:rFonts w:ascii="Times New Roman" w:hAnsi="Times New Roman"/>
                <w:sz w:val="28"/>
                <w:szCs w:val="28"/>
              </w:rPr>
            </w:pPr>
            <w:r>
              <w:rPr>
                <w:rFonts w:ascii="Times New Roman" w:hAnsi="Times New Roman"/>
                <w:sz w:val="28"/>
                <w:szCs w:val="28"/>
              </w:rPr>
              <w:t>79</w:t>
            </w:r>
          </w:p>
          <w:p w:rsidR="009B4271" w:rsidRPr="00BC559D" w:rsidRDefault="009B4271" w:rsidP="009B4271">
            <w:pPr>
              <w:spacing w:after="0" w:line="240" w:lineRule="auto"/>
              <w:rPr>
                <w:rFonts w:ascii="Times New Roman" w:hAnsi="Times New Roman"/>
                <w:sz w:val="28"/>
                <w:szCs w:val="28"/>
              </w:rPr>
            </w:pPr>
          </w:p>
        </w:tc>
      </w:tr>
    </w:tbl>
    <w:p w:rsidR="00CF5CA5" w:rsidRDefault="00CF5CA5"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CF5CA5" w:rsidRDefault="00CF5CA5"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CF5CA5" w:rsidRDefault="00CF5CA5"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CF5CA5" w:rsidRDefault="00CF5CA5"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FB6BFE" w:rsidRDefault="00FB6BFE"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FB6BFE" w:rsidRDefault="00FB6BFE"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FB6BFE" w:rsidRDefault="00FB6BFE"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FB6BFE" w:rsidRDefault="00FB6BFE"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FB6BFE" w:rsidRDefault="00FB6BFE"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FB6BFE" w:rsidRDefault="00FB6BFE"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rPr>
      </w:pPr>
    </w:p>
    <w:p w:rsidR="00FB6BFE" w:rsidRDefault="00FB6BFE"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lang w:val="be-BY"/>
        </w:rPr>
      </w:pPr>
    </w:p>
    <w:p w:rsidR="00333168" w:rsidRDefault="00333168"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lang w:val="be-BY"/>
        </w:rPr>
      </w:pPr>
    </w:p>
    <w:p w:rsidR="00333168" w:rsidRDefault="00333168"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lang w:val="be-BY"/>
        </w:rPr>
      </w:pPr>
    </w:p>
    <w:p w:rsidR="00333168" w:rsidRDefault="00333168" w:rsidP="00A223FE">
      <w:pPr>
        <w:tabs>
          <w:tab w:val="left" w:pos="567"/>
          <w:tab w:val="left" w:pos="8100"/>
          <w:tab w:val="left" w:pos="9000"/>
          <w:tab w:val="left" w:pos="9360"/>
          <w:tab w:val="left" w:pos="9720"/>
        </w:tabs>
        <w:spacing w:after="0" w:line="240" w:lineRule="auto"/>
        <w:jc w:val="center"/>
        <w:rPr>
          <w:rFonts w:ascii="Times New Roman" w:hAnsi="Times New Roman"/>
          <w:b/>
          <w:sz w:val="36"/>
          <w:szCs w:val="36"/>
          <w:lang w:val="be-BY"/>
        </w:rPr>
      </w:pPr>
    </w:p>
    <w:p w:rsidR="00A223FE" w:rsidRDefault="00587A82" w:rsidP="00A223FE">
      <w:pPr>
        <w:tabs>
          <w:tab w:val="left" w:pos="567"/>
          <w:tab w:val="left" w:pos="8100"/>
          <w:tab w:val="left" w:pos="9000"/>
          <w:tab w:val="left" w:pos="9360"/>
          <w:tab w:val="left" w:pos="9720"/>
        </w:tabs>
        <w:spacing w:after="0" w:line="240" w:lineRule="auto"/>
        <w:jc w:val="center"/>
        <w:rPr>
          <w:rFonts w:ascii="Times New Roman" w:hAnsi="Times New Roman"/>
          <w:b/>
          <w:sz w:val="28"/>
          <w:szCs w:val="28"/>
        </w:rPr>
      </w:pPr>
      <w:r w:rsidRPr="003B2AA3">
        <w:rPr>
          <w:rFonts w:ascii="Times New Roman" w:hAnsi="Times New Roman"/>
          <w:b/>
          <w:sz w:val="28"/>
          <w:szCs w:val="28"/>
        </w:rPr>
        <w:lastRenderedPageBreak/>
        <w:t>ВВЕДЕНИЕ</w:t>
      </w:r>
    </w:p>
    <w:p w:rsidR="006B539B" w:rsidRPr="003B2AA3" w:rsidRDefault="006B539B" w:rsidP="00A223FE">
      <w:pPr>
        <w:tabs>
          <w:tab w:val="left" w:pos="567"/>
          <w:tab w:val="left" w:pos="8100"/>
          <w:tab w:val="left" w:pos="9000"/>
          <w:tab w:val="left" w:pos="9360"/>
          <w:tab w:val="left" w:pos="9720"/>
        </w:tabs>
        <w:spacing w:after="0" w:line="240" w:lineRule="auto"/>
        <w:jc w:val="center"/>
        <w:rPr>
          <w:rFonts w:ascii="Times New Roman" w:hAnsi="Times New Roman"/>
          <w:b/>
          <w:sz w:val="28"/>
          <w:szCs w:val="28"/>
        </w:rPr>
      </w:pPr>
    </w:p>
    <w:p w:rsidR="003128E4" w:rsidRPr="00333168" w:rsidRDefault="00FB6BFE" w:rsidP="00CF3113">
      <w:pPr>
        <w:spacing w:after="0" w:line="360" w:lineRule="auto"/>
        <w:ind w:firstLine="708"/>
        <w:jc w:val="both"/>
        <w:rPr>
          <w:rFonts w:ascii="Times New Roman" w:hAnsi="Times New Roman"/>
          <w:sz w:val="30"/>
          <w:szCs w:val="30"/>
        </w:rPr>
      </w:pPr>
      <w:r w:rsidRPr="00333168">
        <w:rPr>
          <w:rFonts w:ascii="Times New Roman" w:hAnsi="Times New Roman"/>
          <w:sz w:val="30"/>
          <w:szCs w:val="30"/>
        </w:rPr>
        <w:t xml:space="preserve">Летние каникулы составляют значительную часть </w:t>
      </w:r>
      <w:r w:rsidR="003E0A17" w:rsidRPr="00333168">
        <w:rPr>
          <w:rFonts w:ascii="Times New Roman" w:hAnsi="Times New Roman"/>
          <w:sz w:val="30"/>
          <w:szCs w:val="30"/>
        </w:rPr>
        <w:t>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w:t>
      </w:r>
      <w:r w:rsidR="006B539B" w:rsidRPr="00333168">
        <w:rPr>
          <w:rFonts w:ascii="Times New Roman" w:hAnsi="Times New Roman"/>
          <w:sz w:val="30"/>
          <w:szCs w:val="30"/>
        </w:rPr>
        <w:t>, воплощения собственных планов</w:t>
      </w:r>
      <w:r w:rsidR="003128E4" w:rsidRPr="00333168">
        <w:rPr>
          <w:rFonts w:ascii="Times New Roman" w:hAnsi="Times New Roman"/>
          <w:sz w:val="30"/>
          <w:szCs w:val="30"/>
        </w:rPr>
        <w:t>, удовлетворение индивидуальных интересов в личностно значимых сферах деятельности.</w:t>
      </w:r>
    </w:p>
    <w:p w:rsidR="004729A9" w:rsidRPr="00333168" w:rsidRDefault="004729A9" w:rsidP="00CF3113">
      <w:pPr>
        <w:spacing w:after="0" w:line="360" w:lineRule="auto"/>
        <w:ind w:firstLine="708"/>
        <w:jc w:val="both"/>
        <w:rPr>
          <w:rFonts w:ascii="Times New Roman" w:hAnsi="Times New Roman"/>
          <w:sz w:val="30"/>
          <w:szCs w:val="30"/>
        </w:rPr>
      </w:pPr>
      <w:r w:rsidRPr="00333168">
        <w:rPr>
          <w:rFonts w:ascii="Times New Roman" w:hAnsi="Times New Roman"/>
          <w:sz w:val="30"/>
          <w:szCs w:val="30"/>
        </w:rPr>
        <w:t>Содержанием летнего досуга должен стать активно организованный отдых детей, способствующий снятию физического и психологического напряжени</w:t>
      </w:r>
      <w:r w:rsidR="00CE7DCD" w:rsidRPr="00333168">
        <w:rPr>
          <w:rFonts w:ascii="Times New Roman" w:hAnsi="Times New Roman"/>
          <w:sz w:val="30"/>
          <w:szCs w:val="30"/>
        </w:rPr>
        <w:t xml:space="preserve">я детского организма, укреплению </w:t>
      </w:r>
      <w:r w:rsidRPr="00333168">
        <w:rPr>
          <w:rFonts w:ascii="Times New Roman" w:hAnsi="Times New Roman"/>
          <w:sz w:val="30"/>
          <w:szCs w:val="30"/>
        </w:rPr>
        <w:t xml:space="preserve">здоровья, закаливанию организма. </w:t>
      </w:r>
      <w:r w:rsidR="001C0BD1" w:rsidRPr="00333168">
        <w:rPr>
          <w:rFonts w:ascii="Times New Roman" w:hAnsi="Times New Roman"/>
          <w:sz w:val="30"/>
          <w:szCs w:val="30"/>
        </w:rPr>
        <w:t>Н</w:t>
      </w:r>
      <w:bookmarkStart w:id="0" w:name="_GoBack"/>
      <w:bookmarkEnd w:id="0"/>
      <w:r w:rsidRPr="00333168">
        <w:rPr>
          <w:rFonts w:ascii="Times New Roman" w:hAnsi="Times New Roman"/>
          <w:sz w:val="30"/>
          <w:szCs w:val="30"/>
        </w:rPr>
        <w:t>а сегодняшний день оздоровительный лагерь является учреждением, которое не только осуществляет оздоровление и отдых детей, но и выполняет воспитательную функцию.</w:t>
      </w:r>
    </w:p>
    <w:p w:rsidR="004729A9" w:rsidRPr="00333168" w:rsidRDefault="004729A9" w:rsidP="00CF3113">
      <w:pPr>
        <w:spacing w:after="0" w:line="360" w:lineRule="auto"/>
        <w:ind w:firstLine="708"/>
        <w:jc w:val="both"/>
        <w:rPr>
          <w:rFonts w:ascii="Times New Roman" w:hAnsi="Times New Roman"/>
          <w:sz w:val="30"/>
          <w:szCs w:val="30"/>
        </w:rPr>
      </w:pPr>
      <w:r w:rsidRPr="00333168">
        <w:rPr>
          <w:rFonts w:ascii="Times New Roman" w:hAnsi="Times New Roman"/>
          <w:sz w:val="30"/>
          <w:szCs w:val="30"/>
        </w:rPr>
        <w:t>С целью систематизации ведущего опыта работы по организации летнего отдыха и оздоровления детей в Гродненской области, а также обеспечения максимальной информационности основных ориентиров оздоровительной кампании составлен</w:t>
      </w:r>
      <w:r w:rsidR="00CF3113" w:rsidRPr="00333168">
        <w:rPr>
          <w:rFonts w:ascii="Times New Roman" w:hAnsi="Times New Roman"/>
          <w:sz w:val="30"/>
          <w:szCs w:val="30"/>
        </w:rPr>
        <w:t xml:space="preserve"> сборник</w:t>
      </w:r>
      <w:r w:rsidRPr="00333168">
        <w:rPr>
          <w:rFonts w:ascii="Times New Roman" w:hAnsi="Times New Roman"/>
          <w:sz w:val="30"/>
          <w:szCs w:val="30"/>
        </w:rPr>
        <w:t xml:space="preserve"> для организаторов оздоровительных лагерей. Систематизация материала отражает комплексный подход в реализации эффективного воспитательного процесса в оздоровительных лагерях.</w:t>
      </w:r>
    </w:p>
    <w:p w:rsidR="004729A9" w:rsidRPr="00333168" w:rsidRDefault="00CF3113" w:rsidP="00CF3113">
      <w:pPr>
        <w:spacing w:after="0" w:line="360" w:lineRule="auto"/>
        <w:ind w:firstLine="709"/>
        <w:jc w:val="both"/>
        <w:rPr>
          <w:rFonts w:ascii="Times New Roman" w:hAnsi="Times New Roman"/>
          <w:b/>
          <w:sz w:val="30"/>
          <w:szCs w:val="30"/>
        </w:rPr>
      </w:pPr>
      <w:r w:rsidRPr="00333168">
        <w:rPr>
          <w:rFonts w:ascii="Times New Roman" w:hAnsi="Times New Roman"/>
          <w:sz w:val="30"/>
          <w:szCs w:val="30"/>
        </w:rPr>
        <w:t>Сборник</w:t>
      </w:r>
      <w:r w:rsidR="004729A9" w:rsidRPr="00333168">
        <w:rPr>
          <w:rFonts w:ascii="Times New Roman" w:hAnsi="Times New Roman"/>
          <w:sz w:val="30"/>
          <w:szCs w:val="30"/>
        </w:rPr>
        <w:t xml:space="preserve"> адресован широкому кругу педагогических работников: методистам учреждений дополнительного образов</w:t>
      </w:r>
      <w:r w:rsidRPr="00333168">
        <w:rPr>
          <w:rFonts w:ascii="Times New Roman" w:hAnsi="Times New Roman"/>
          <w:sz w:val="30"/>
          <w:szCs w:val="30"/>
        </w:rPr>
        <w:t>ания детей и молодежи, педагогическим работникам</w:t>
      </w:r>
      <w:r w:rsidR="004729A9" w:rsidRPr="00333168">
        <w:rPr>
          <w:rFonts w:ascii="Times New Roman" w:hAnsi="Times New Roman"/>
          <w:sz w:val="30"/>
          <w:szCs w:val="30"/>
        </w:rPr>
        <w:t xml:space="preserve"> оздоровительных лагерей всех типов, организаторам летнего отдыха и оздоровления детей и </w:t>
      </w:r>
      <w:r w:rsidRPr="00333168">
        <w:rPr>
          <w:rFonts w:ascii="Times New Roman" w:hAnsi="Times New Roman"/>
          <w:sz w:val="30"/>
          <w:szCs w:val="30"/>
        </w:rPr>
        <w:t>подростков</w:t>
      </w:r>
      <w:r w:rsidR="004729A9" w:rsidRPr="00333168">
        <w:rPr>
          <w:rFonts w:ascii="Times New Roman" w:hAnsi="Times New Roman"/>
          <w:sz w:val="30"/>
          <w:szCs w:val="30"/>
        </w:rPr>
        <w:t xml:space="preserve">. </w:t>
      </w:r>
    </w:p>
    <w:p w:rsidR="004729A9" w:rsidRDefault="004729A9" w:rsidP="004729A9">
      <w:pPr>
        <w:spacing w:after="0" w:line="360" w:lineRule="auto"/>
        <w:ind w:firstLine="708"/>
        <w:jc w:val="both"/>
        <w:rPr>
          <w:rFonts w:ascii="Times New Roman" w:hAnsi="Times New Roman"/>
          <w:sz w:val="28"/>
          <w:szCs w:val="28"/>
        </w:rPr>
      </w:pPr>
    </w:p>
    <w:p w:rsidR="004729A9" w:rsidRDefault="004729A9" w:rsidP="004729A9">
      <w:pPr>
        <w:spacing w:after="0" w:line="240" w:lineRule="auto"/>
        <w:jc w:val="both"/>
        <w:rPr>
          <w:rFonts w:ascii="Times New Roman" w:hAnsi="Times New Roman"/>
          <w:sz w:val="28"/>
          <w:szCs w:val="28"/>
        </w:rPr>
      </w:pPr>
    </w:p>
    <w:p w:rsidR="004729A9" w:rsidRDefault="004729A9" w:rsidP="004729A9">
      <w:pPr>
        <w:spacing w:after="0" w:line="240" w:lineRule="auto"/>
        <w:jc w:val="both"/>
        <w:rPr>
          <w:rFonts w:ascii="Times New Roman" w:hAnsi="Times New Roman"/>
          <w:sz w:val="28"/>
          <w:szCs w:val="28"/>
        </w:rPr>
      </w:pPr>
    </w:p>
    <w:p w:rsidR="004729A9" w:rsidRDefault="004729A9" w:rsidP="004729A9">
      <w:pPr>
        <w:spacing w:after="0" w:line="240" w:lineRule="auto"/>
        <w:jc w:val="both"/>
        <w:rPr>
          <w:rFonts w:ascii="Times New Roman" w:hAnsi="Times New Roman"/>
          <w:sz w:val="28"/>
          <w:szCs w:val="28"/>
          <w:lang w:val="be-BY"/>
        </w:rPr>
      </w:pPr>
    </w:p>
    <w:p w:rsidR="00333168" w:rsidRDefault="00333168" w:rsidP="004729A9">
      <w:pPr>
        <w:spacing w:after="0" w:line="240" w:lineRule="auto"/>
        <w:jc w:val="both"/>
        <w:rPr>
          <w:rFonts w:ascii="Times New Roman" w:hAnsi="Times New Roman"/>
          <w:sz w:val="28"/>
          <w:szCs w:val="28"/>
          <w:lang w:val="be-BY"/>
        </w:rPr>
      </w:pPr>
    </w:p>
    <w:p w:rsidR="00587A82" w:rsidRDefault="00587A82" w:rsidP="00333168">
      <w:pPr>
        <w:pStyle w:val="Style3"/>
        <w:widowControl/>
        <w:spacing w:line="240" w:lineRule="auto"/>
        <w:rPr>
          <w:rStyle w:val="FontStyle14"/>
          <w:sz w:val="28"/>
          <w:szCs w:val="28"/>
          <w:lang w:val="be-BY"/>
        </w:rPr>
      </w:pPr>
      <w:r w:rsidRPr="000029DE">
        <w:rPr>
          <w:rStyle w:val="FontStyle14"/>
          <w:sz w:val="28"/>
          <w:szCs w:val="28"/>
        </w:rPr>
        <w:lastRenderedPageBreak/>
        <w:t>МЕТОДИЧЕСКИЕ РЕКОМЕНДАЦИИ В ПОМОЩЬ ОРГАНИЗАТОРАМ ЛЕТНЕГО ОТДЫХА</w:t>
      </w:r>
      <w:r w:rsidR="00333168">
        <w:rPr>
          <w:rStyle w:val="FontStyle14"/>
          <w:sz w:val="28"/>
          <w:szCs w:val="28"/>
          <w:lang w:val="be-BY"/>
        </w:rPr>
        <w:t xml:space="preserve"> </w:t>
      </w:r>
      <w:r w:rsidRPr="000029DE">
        <w:rPr>
          <w:rStyle w:val="FontStyle14"/>
          <w:sz w:val="28"/>
          <w:szCs w:val="28"/>
        </w:rPr>
        <w:t>В 2014 ГОДУ</w:t>
      </w:r>
    </w:p>
    <w:p w:rsidR="00333168" w:rsidRPr="00333168" w:rsidRDefault="00333168" w:rsidP="003B2AA3">
      <w:pPr>
        <w:pStyle w:val="Style4"/>
        <w:widowControl/>
        <w:jc w:val="center"/>
        <w:rPr>
          <w:rStyle w:val="FontStyle14"/>
          <w:sz w:val="28"/>
          <w:szCs w:val="28"/>
          <w:lang w:val="be-BY"/>
        </w:rPr>
      </w:pP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Обеспечивая процесс организации оздоровления и отдыха детей в летний период 2014 года, необходимо руководствоваться следующими нормативными правовыми актами:</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Кодекс Республики Беларусь об образовании;</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постановление Министерства образования Республики Беларусь от 24 мая 2011 г. № 16 "Об утверждении Программы непрерывного воспитания детей и учащейся молодежи в Республике Беларусь на 2011-2015 годы";</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постановление Министерства образования Республики Беларусь от 19 июля 2011 г. № 89 "Об утверждении Положения о воспитательно-оздоровительном учреждении образования";</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приказ Министерства образования Республики Беларусь от 24 мая 2011 г. № 336 "Об утверждении программ воспитания";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постановление Совета Министров Республики Беларусь от 2 июня 2004 г. № 662 "О некоторых вопросах оздоровления и санаторно-курортного лечения детей";</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постановление Министерства здравоохранения Республики Беларусь от 26 декабря 2012 № 205 "Санитарные нормы и правила "Требования к оздоровительным организациям для детей";</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приказ Республиканского центра по оздоровлению и санаторно-курортному лечению населения от 12.03.2014 №10-о "Об утверждении плановых объемов оздоровления детей и размеров средств государственного социального страхования на удешевление стоимости одной путевки в оздоровительные лагеря в летний период 2014 года".</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В 2014 году во второй раз будет проведена </w:t>
      </w:r>
      <w:r w:rsidRPr="000029DE">
        <w:rPr>
          <w:rStyle w:val="FontStyle16"/>
          <w:sz w:val="28"/>
          <w:szCs w:val="28"/>
        </w:rPr>
        <w:t xml:space="preserve">республиканская акция "Умные каникулы: отдыхай, закаляйся, трудись и развивайся" </w:t>
      </w:r>
      <w:r w:rsidRPr="000029DE">
        <w:rPr>
          <w:rStyle w:val="FontStyle15"/>
          <w:sz w:val="28"/>
          <w:szCs w:val="28"/>
        </w:rPr>
        <w:t>(далее - республиканская акция), которая предусматривает проведение информационно-пропагандистских мероприятий, способствующих привлечению внимания к вопросам летнего отдыха и оздоровления детей представителей культуры, спорта и туризма, здравоохранения и иных государственных органов и общественных организаций.</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Главным мероприятием в рамках данной акции станет Республиканский фестиваль "Новый формат лета", участие в котором примут лагеря разных типов, профилей, представляющие опыт регионов.</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В рамках республиканской акции также состоится Республиканский смотр-конкурс на лучший оздоровительный лагерь, организуемый совместно с Республиканским центром по оздоровлению и санаторно-курортному лечению населения. Смотр-конкурс будет проведен в номинациях "Лучший лагерь труда и отдыха" и "Лучший лагерь в реализации программы воспитания детей, нуждающихся в оздоровлении".</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С целью оказания методической и информационно-педагогической поддержки деятельности воспитательно-оздоровительных учреждений образования Республики Беларусь учреждение образования "Национальный </w:t>
      </w:r>
      <w:r w:rsidRPr="000029DE">
        <w:rPr>
          <w:rStyle w:val="FontStyle15"/>
          <w:sz w:val="28"/>
          <w:szCs w:val="28"/>
        </w:rPr>
        <w:lastRenderedPageBreak/>
        <w:t>детский образовательно-оздоровительный центр "Зубренок" (далее НДЦ "Зубренок") организует работу передвижного информационно-методического центра "ЛетнийИнфоБус". В рамках его работы специалисты НДЦ "Зубренок" посетят воспитательно-оздоровительные учреждения образования во всех регионах страны, проведут занятия, организуют консультации.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Итоги республиканской акции в октябре 2014 года будут подведены на Республиканском семинаре-совещании по подведению итогов летней оздоровительной кампании 2014 года.</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Положение о проведении республиканской акции размещено на портале Министерства образования, сайте НДЦ "Зубренок".</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Положение о Республиканском смотре-конкурсе на лучший оздоровительный лагерь размещено на сайтах Республиканского центра по оздоровлению и санаторно-курортному лечению населения и НДЦ "Зубренок".</w:t>
      </w:r>
    </w:p>
    <w:p w:rsidR="00587A82" w:rsidRPr="00A60AAA" w:rsidRDefault="00587A82" w:rsidP="003B2AA3">
      <w:pPr>
        <w:pStyle w:val="Style9"/>
        <w:widowControl/>
        <w:spacing w:line="240" w:lineRule="auto"/>
        <w:jc w:val="center"/>
        <w:rPr>
          <w:rStyle w:val="FontStyle16"/>
          <w:i/>
          <w:sz w:val="28"/>
          <w:szCs w:val="28"/>
        </w:rPr>
      </w:pPr>
      <w:r w:rsidRPr="00A60AAA">
        <w:rPr>
          <w:rStyle w:val="FontStyle16"/>
          <w:i/>
          <w:sz w:val="28"/>
          <w:szCs w:val="28"/>
        </w:rPr>
        <w:t>Обеспечение непрерывности и преемственности воспитательного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При организации отдыха и оздоровления детей в воспитательно-оздоровительных учреждениях образования необходимо обеспечить преемственность и непрерывность воспитательного процесса.</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Обращаем внимание, что главной задачей при организации деятельности учреждений образования, в том числе и воспитательно-оздоровительных   учреждений   образования,   является   обеспечение безопасных условий пребывания детей. Подробно данный вопрос был рассмотрен в методических рекомендациях в помощь организаторам летнего отдыха в 2013 году.</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Особенностью этого года является усиление мер по противодействию распространения и употребления курительных смесей среди детей и подростков. Начатую в учреждениях общего среднего образования и учреждениях дополнительного образования детей и молодежи работу следует продолжить и в воспитательно-оздоровительных учреждениях образования. Особое внимание следует обратить на занятость детей и подростков во время оздоровления в лагерях и контроль за их времяпровождением. Необходимо обеспечить целенаправленную воспитательно-профилактическую работу с воспитанниками, своевременное выявление по характерным поведенческим признакам и внешнему виду воспитанников, употребляющих спайсы.</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Должным образом должна быть организована и информационно-разъяснительная работа среди педагогов и иных сотрудников оздоровительных лагерей по изучению основных видов спайсов, последствий их употребления, внешних признаков наркотического опьянения. Для информирования детей, их родителей и сотрудников лагеря необходимо оформить стенды по данной тематике, запланировать проведение разъяснительной работы с родителями в родительские дни.</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Для детей по данному направлению рекомендуем использовать разнообразные формы работы: акция "Спайсы убивают!", информационный час "Курительные смеси - серьезная опасность", тренинговые занятия </w:t>
      </w:r>
      <w:r w:rsidRPr="000029DE">
        <w:rPr>
          <w:rStyle w:val="FontStyle15"/>
          <w:sz w:val="28"/>
          <w:szCs w:val="28"/>
        </w:rPr>
        <w:lastRenderedPageBreak/>
        <w:t>"Преодоление давления сверстников", тематические встречи с инспектором ИДН, врачом-наркологом, просмотр тематических видеофильмов и т.д.</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Следует обратить внимание и на пребывание посторонних на территории лагеря, контролировать процесс посещения воспитанников родителями, другими родственниками и друзьями.</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Указом Президента Республики Беларусь № 573 от 27 декабря 2013 года 2014 год объявлен </w:t>
      </w:r>
      <w:r w:rsidRPr="000029DE">
        <w:rPr>
          <w:rStyle w:val="FontStyle16"/>
          <w:sz w:val="28"/>
          <w:szCs w:val="28"/>
        </w:rPr>
        <w:t xml:space="preserve">Годом гостеприимства. </w:t>
      </w:r>
      <w:r w:rsidRPr="000029DE">
        <w:rPr>
          <w:rStyle w:val="FontStyle15"/>
          <w:sz w:val="28"/>
          <w:szCs w:val="28"/>
        </w:rPr>
        <w:t>Мероприятия этого года направлены на воспитание патриотической гордости и уважения к Отечеству.</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Задача педагогов воспитательно-оздоровительного учреждения образования - продолжить изучение с детьми вопросов гостеприимства, детского туризма и краеведения.</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При планировании воспитательно-оздоровительной работы в летний период рекомендуется руководствоваться республиканским планом мероприятий по проведению в 2014 году Года гостеприимства, утвержденного Постановлением Совета Министров Республики Беларусь 24.01.2014 № 62, а также разработанными региональными планами.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Актуальными являются организация презентаций, детских выставок, туристических походов, слетов, форумов и других мероприятий, связанных с проведением Года гостеприимства.</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Рекомендуется привлечь учащихся к участию в творческих конкурсах рисунков, сочинений, очерков "Легенды и были моего края".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 оздоровительных лагерях и центрах организовать тематический показ фильмов, направленных на популяризацию историко-культурного наследия Республики Беларусь.</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Рекомендуется включить в летнюю оздоровительную программу встречи с народными творческими коллективами, белорусскими поэтами и писателями, известными в республике спортсменами, организовать участие в народном фольклорном празднике "Купалье" и т.п.</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Важным направлением гостеприимства является развитие производства сувенирной продукции. Созданные сувениры можно активно использовать для вручения гостям и туристам, на ярмарках и выставках.</w:t>
      </w:r>
    </w:p>
    <w:p w:rsidR="00587A82" w:rsidRPr="000029DE" w:rsidRDefault="00587A82" w:rsidP="003B2AA3">
      <w:pPr>
        <w:pStyle w:val="Style5"/>
        <w:widowControl/>
        <w:spacing w:line="240" w:lineRule="auto"/>
        <w:ind w:firstLine="720"/>
        <w:rPr>
          <w:rStyle w:val="FontStyle15"/>
          <w:sz w:val="28"/>
          <w:szCs w:val="28"/>
        </w:rPr>
      </w:pPr>
      <w:r w:rsidRPr="000029DE">
        <w:rPr>
          <w:rStyle w:val="FontStyle15"/>
          <w:sz w:val="28"/>
          <w:szCs w:val="28"/>
        </w:rPr>
        <w:t>Особое внимание следует уделить организации туристической деятельности с целью изучения достопримечательностей родного края. Актуальным будет планирование туристических маршрутов с целью посещения спортивных объектов, на которых пройдут матчи Чемпионата мира по хоккею, а также спортивных сооружений, используемых для проведения международных и континентальных мероприятий.</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 xml:space="preserve">Следует эффективно использовать время нахождения воспитанников в оздоровительном лагере для отработки практических навыков, полученных ими в течение учебного года по разным предметам: проводить познавательные экскурсии и прогулки с целью изучения природы и истории родного края, организовать наблюдения за природой, продолжить ведение дневников наблюдения за погодой, включить ребят в учебно-исследовательскую и поисковую деятельность, организовывать встречи с представителями науки и </w:t>
      </w:r>
      <w:r w:rsidRPr="000029DE">
        <w:rPr>
          <w:rStyle w:val="FontStyle15"/>
          <w:sz w:val="28"/>
          <w:szCs w:val="28"/>
        </w:rPr>
        <w:lastRenderedPageBreak/>
        <w:t>т.п. В данном вопросе необходимо организовать тесное взаимодействие с учреждениями общего среднего образования.</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Особое внимание следует уделить и организации внеклассного чтения на каникулах. Для этого необходимо обеспечить библиотеки оздоровительных   лагерей   необходимыми   книгами,   организовать выставки литературы для летнего внеклассного чтения, во взаимодействии с сотрудниками библиотек организовать акции "У книжек нет каникул", "На природу - и читай", "Чтение - магическое путешествие" и т.д.</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Во время летних каникул у детей и подростков появляется больше времени на занятие в объединениях по интересам. По возможности рекомендуется организовать функционирование в лагере тех объединений по интересам, которые воспитанники посещали во время учебного года. Для этого необходимо организовать взаимодействие с учреждениями дополнительного образования детей и молодежи по вопросу организации выездных занятий педагогами данных учреждений образования. Такую форму работы можно использовать и для популяризации деятельности учреждений дополнительного образования детей и молодежи. В этом случае необходимо организовать работу так, чтобы в короткий срок лагерной смены дать возможность как можно большему числу детей практически познакомиться с различными видами творчества, использовать летние каникулы для определения индивидуальных склонностей и возможностей всех детей и подростков.</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В летний период необходимо организовать участие детей в реализации мероприятий, предусмотренных акциями, объявленными в Республике Беларусь в течение года.</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В рамках республиканской патриотической акции </w:t>
      </w:r>
      <w:r w:rsidRPr="000029DE">
        <w:rPr>
          <w:rStyle w:val="FontStyle16"/>
          <w:sz w:val="28"/>
          <w:szCs w:val="28"/>
        </w:rPr>
        <w:t>"Я — грамадзян</w:t>
      </w:r>
      <w:r w:rsidR="004901B4">
        <w:rPr>
          <w:rStyle w:val="FontStyle16"/>
          <w:sz w:val="28"/>
          <w:szCs w:val="28"/>
          <w:lang w:val="be-BY"/>
        </w:rPr>
        <w:t>ін</w:t>
      </w:r>
      <w:r w:rsidR="004901B4">
        <w:rPr>
          <w:rStyle w:val="FontStyle16"/>
          <w:sz w:val="28"/>
          <w:szCs w:val="28"/>
        </w:rPr>
        <w:t xml:space="preserve"> Белару</w:t>
      </w:r>
      <w:r w:rsidRPr="000029DE">
        <w:rPr>
          <w:rStyle w:val="FontStyle16"/>
          <w:sz w:val="28"/>
          <w:szCs w:val="28"/>
          <w:lang w:val="en-US"/>
        </w:rPr>
        <w:t>ci</w:t>
      </w:r>
      <w:r w:rsidRPr="000029DE">
        <w:rPr>
          <w:rStyle w:val="FontStyle16"/>
          <w:sz w:val="28"/>
          <w:szCs w:val="28"/>
        </w:rPr>
        <w:t xml:space="preserve">" </w:t>
      </w:r>
      <w:r w:rsidRPr="000029DE">
        <w:rPr>
          <w:rStyle w:val="FontStyle15"/>
          <w:sz w:val="28"/>
          <w:szCs w:val="28"/>
        </w:rPr>
        <w:t>при организации летнего отдыха следует продолжать работу по сбору материалов (информация, документы, на основе которых оформляются итоговые материалы в различных формах: видеофильмы, видеоролики, исследовательские работы, фотографии, литературные зарисовки), которые могут использоваться для создания и пополнения экспозиций и фондов музеев, выставок, работающих в учреждениях образования, оформления учреждений образования, издания информационных материалов о населенных пунктах. Работа может завершаться презентацией или иным мероприятием, где участники демонстрируют знания, приобретенные в результате поисковой и исследовательской деятельности, рассказывают о практических результатах своей деятельности.</w:t>
      </w:r>
    </w:p>
    <w:p w:rsidR="00587A82" w:rsidRPr="000029DE" w:rsidRDefault="00587A82" w:rsidP="005606E8">
      <w:pPr>
        <w:pStyle w:val="Style5"/>
        <w:widowControl/>
        <w:spacing w:line="240" w:lineRule="auto"/>
        <w:ind w:firstLine="706"/>
        <w:rPr>
          <w:rStyle w:val="FontStyle15"/>
          <w:sz w:val="28"/>
          <w:szCs w:val="28"/>
        </w:rPr>
      </w:pPr>
      <w:r w:rsidRPr="000029DE">
        <w:rPr>
          <w:rStyle w:val="FontStyle15"/>
          <w:sz w:val="28"/>
          <w:szCs w:val="28"/>
        </w:rPr>
        <w:t xml:space="preserve">Составляющими акции являются традиционно проводимые мероприятия по гражданско-патриотическому воспитанию, в том числе мероприятия республиканской акции </w:t>
      </w:r>
      <w:r w:rsidRPr="000029DE">
        <w:rPr>
          <w:rStyle w:val="FontStyle16"/>
          <w:sz w:val="28"/>
          <w:szCs w:val="28"/>
        </w:rPr>
        <w:t xml:space="preserve">"Жыву </w:t>
      </w:r>
      <w:r w:rsidR="00333168">
        <w:rPr>
          <w:rStyle w:val="FontStyle16"/>
          <w:sz w:val="28"/>
          <w:szCs w:val="28"/>
          <w:lang w:val="be-BY"/>
        </w:rPr>
        <w:t>ў</w:t>
      </w:r>
      <w:r w:rsidRPr="000029DE">
        <w:rPr>
          <w:rStyle w:val="FontStyle16"/>
          <w:sz w:val="28"/>
          <w:szCs w:val="28"/>
        </w:rPr>
        <w:t xml:space="preserve"> Беларус</w:t>
      </w:r>
      <w:r w:rsidR="00333168">
        <w:rPr>
          <w:rStyle w:val="FontStyle16"/>
          <w:sz w:val="28"/>
          <w:szCs w:val="28"/>
          <w:lang w:val="be-BY"/>
        </w:rPr>
        <w:t>і</w:t>
      </w:r>
      <w:r w:rsidRPr="000029DE">
        <w:rPr>
          <w:rStyle w:val="FontStyle16"/>
          <w:sz w:val="28"/>
          <w:szCs w:val="28"/>
        </w:rPr>
        <w:t xml:space="preserve"> </w:t>
      </w:r>
      <w:r w:rsidRPr="000029DE">
        <w:rPr>
          <w:rStyle w:val="FontStyle16"/>
          <w:sz w:val="28"/>
          <w:szCs w:val="28"/>
          <w:lang w:val="en-US"/>
        </w:rPr>
        <w:t>i</w:t>
      </w:r>
      <w:r w:rsidRPr="000029DE">
        <w:rPr>
          <w:rStyle w:val="FontStyle16"/>
          <w:sz w:val="28"/>
          <w:szCs w:val="28"/>
        </w:rPr>
        <w:t xml:space="preserve"> тым ганаруся": </w:t>
      </w:r>
      <w:r w:rsidRPr="000029DE">
        <w:rPr>
          <w:rStyle w:val="FontStyle15"/>
          <w:sz w:val="28"/>
          <w:szCs w:val="28"/>
        </w:rPr>
        <w:t>краязна</w:t>
      </w:r>
      <w:r w:rsidR="00333168">
        <w:rPr>
          <w:rStyle w:val="FontStyle15"/>
          <w:sz w:val="28"/>
          <w:szCs w:val="28"/>
          <w:lang w:val="be-BY"/>
        </w:rPr>
        <w:t>ў</w:t>
      </w:r>
      <w:r w:rsidRPr="000029DE">
        <w:rPr>
          <w:rStyle w:val="FontStyle15"/>
          <w:sz w:val="28"/>
          <w:szCs w:val="28"/>
        </w:rPr>
        <w:t>чая акцыя "Збяры Беларусь у сва</w:t>
      </w:r>
      <w:r w:rsidR="00333168">
        <w:rPr>
          <w:rStyle w:val="FontStyle15"/>
          <w:sz w:val="28"/>
          <w:szCs w:val="28"/>
          <w:lang w:val="be-BY"/>
        </w:rPr>
        <w:t>і</w:t>
      </w:r>
      <w:r w:rsidRPr="000029DE">
        <w:rPr>
          <w:rStyle w:val="FontStyle15"/>
          <w:sz w:val="28"/>
          <w:szCs w:val="28"/>
        </w:rPr>
        <w:t>м сэрцы", конкурс юных экскурсавода</w:t>
      </w:r>
      <w:r w:rsidR="00333168">
        <w:rPr>
          <w:rStyle w:val="FontStyle15"/>
          <w:sz w:val="28"/>
          <w:szCs w:val="28"/>
          <w:lang w:val="be-BY"/>
        </w:rPr>
        <w:t>ў</w:t>
      </w:r>
      <w:r w:rsidRPr="000029DE">
        <w:rPr>
          <w:rStyle w:val="FontStyle15"/>
          <w:sz w:val="28"/>
          <w:szCs w:val="28"/>
        </w:rPr>
        <w:t xml:space="preserve"> "Мая малая радз</w:t>
      </w:r>
      <w:r w:rsidR="005606E8">
        <w:rPr>
          <w:rStyle w:val="FontStyle15"/>
          <w:sz w:val="28"/>
          <w:szCs w:val="28"/>
          <w:lang w:val="be-BY"/>
        </w:rPr>
        <w:t>і</w:t>
      </w:r>
      <w:r w:rsidRPr="000029DE">
        <w:rPr>
          <w:rStyle w:val="FontStyle15"/>
          <w:sz w:val="28"/>
          <w:szCs w:val="28"/>
        </w:rPr>
        <w:t>ма", конкурс сацыяльных праекта</w:t>
      </w:r>
      <w:r w:rsidR="005606E8">
        <w:rPr>
          <w:rStyle w:val="FontStyle15"/>
          <w:sz w:val="28"/>
          <w:szCs w:val="28"/>
          <w:lang w:val="be-BY"/>
        </w:rPr>
        <w:t>ў</w:t>
      </w:r>
      <w:r w:rsidRPr="000029DE">
        <w:rPr>
          <w:rStyle w:val="FontStyle15"/>
          <w:sz w:val="28"/>
          <w:szCs w:val="28"/>
        </w:rPr>
        <w:t xml:space="preserve"> "Мая сям'я - мой гонар", конкурс-</w:t>
      </w:r>
      <w:r w:rsidRPr="00F17546">
        <w:rPr>
          <w:rStyle w:val="FontStyle15"/>
          <w:sz w:val="28"/>
          <w:szCs w:val="28"/>
        </w:rPr>
        <w:t>выста</w:t>
      </w:r>
      <w:r w:rsidR="005606E8" w:rsidRPr="00F17546">
        <w:rPr>
          <w:rStyle w:val="FontStyle15"/>
          <w:sz w:val="28"/>
          <w:szCs w:val="28"/>
          <w:lang w:val="be-BY"/>
        </w:rPr>
        <w:t>ў</w:t>
      </w:r>
      <w:r w:rsidRPr="00F17546">
        <w:rPr>
          <w:rStyle w:val="FontStyle15"/>
          <w:sz w:val="28"/>
          <w:szCs w:val="28"/>
        </w:rPr>
        <w:t>ка</w:t>
      </w:r>
      <w:r w:rsidR="005606E8">
        <w:rPr>
          <w:rStyle w:val="FontStyle15"/>
          <w:sz w:val="28"/>
          <w:szCs w:val="28"/>
          <w:lang w:val="be-BY"/>
        </w:rPr>
        <w:t xml:space="preserve"> </w:t>
      </w:r>
      <w:r w:rsidRPr="000029DE">
        <w:rPr>
          <w:rStyle w:val="FontStyle15"/>
          <w:sz w:val="28"/>
          <w:szCs w:val="28"/>
        </w:rPr>
        <w:t>"Упрыгожым Беларусь кветкам</w:t>
      </w:r>
      <w:r w:rsidR="00333168">
        <w:rPr>
          <w:rStyle w:val="FontStyle15"/>
          <w:sz w:val="28"/>
          <w:szCs w:val="28"/>
          <w:lang w:val="be-BY"/>
        </w:rPr>
        <w:t>і</w:t>
      </w:r>
      <w:r w:rsidR="00333168" w:rsidRPr="000029DE">
        <w:rPr>
          <w:rStyle w:val="FontStyle15"/>
          <w:sz w:val="28"/>
          <w:szCs w:val="28"/>
        </w:rPr>
        <w:t>"</w:t>
      </w:r>
      <w:r w:rsidRPr="000029DE">
        <w:rPr>
          <w:rStyle w:val="FontStyle15"/>
          <w:sz w:val="28"/>
          <w:szCs w:val="28"/>
        </w:rPr>
        <w:t>, конкурс на</w:t>
      </w:r>
      <w:r w:rsidR="00333168">
        <w:rPr>
          <w:rStyle w:val="FontStyle15"/>
          <w:sz w:val="28"/>
          <w:szCs w:val="28"/>
        </w:rPr>
        <w:t xml:space="preserve"> лепшы фотаздымак аб малой радз</w:t>
      </w:r>
      <w:r w:rsidR="00333168">
        <w:rPr>
          <w:rStyle w:val="FontStyle15"/>
          <w:sz w:val="28"/>
          <w:szCs w:val="28"/>
          <w:lang w:val="be-BY"/>
        </w:rPr>
        <w:t>і</w:t>
      </w:r>
      <w:r w:rsidRPr="000029DE">
        <w:rPr>
          <w:rStyle w:val="FontStyle15"/>
          <w:sz w:val="28"/>
          <w:szCs w:val="28"/>
        </w:rPr>
        <w:t>ме, конкурс творчых работ "I гучала над калыскай..."</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 xml:space="preserve">Целесообразно запланировать проведение акций </w:t>
      </w:r>
      <w:r w:rsidR="00AD1B70" w:rsidRPr="000029DE">
        <w:rPr>
          <w:rStyle w:val="FontStyle15"/>
          <w:sz w:val="28"/>
          <w:szCs w:val="28"/>
        </w:rPr>
        <w:t>"</w:t>
      </w:r>
      <w:r w:rsidRPr="000029DE">
        <w:rPr>
          <w:rStyle w:val="FontStyle15"/>
          <w:sz w:val="28"/>
          <w:szCs w:val="28"/>
        </w:rPr>
        <w:t>Мы победили!"; "Кв</w:t>
      </w:r>
      <w:r w:rsidR="005606E8">
        <w:rPr>
          <w:rStyle w:val="FontStyle15"/>
          <w:sz w:val="28"/>
          <w:szCs w:val="28"/>
          <w:lang w:val="be-BY"/>
        </w:rPr>
        <w:t>іт</w:t>
      </w:r>
      <w:r w:rsidRPr="000029DE">
        <w:rPr>
          <w:rStyle w:val="FontStyle15"/>
          <w:sz w:val="28"/>
          <w:szCs w:val="28"/>
        </w:rPr>
        <w:t xml:space="preserve">ней, Беларусь!", "Я люблю тебя, Беларусь!", "Мы - граждане Беларуси"; </w:t>
      </w:r>
      <w:r w:rsidRPr="000029DE">
        <w:rPr>
          <w:rStyle w:val="FontStyle15"/>
          <w:sz w:val="28"/>
          <w:szCs w:val="28"/>
        </w:rPr>
        <w:lastRenderedPageBreak/>
        <w:t xml:space="preserve">конкурсов; "Звездные походы" по местам воинской славы, посвященных партизанскому движению в годы Великой Отечественной войны; декад гражданско-патриотических дел "Мы в памяти храним простые имена"; патриотической экспедиции "Дорогами освобождения"; творческих конкурсов научно-исследовательских работ патриотической направленности ("Патриот Беларуси", "Я </w:t>
      </w:r>
      <w:r w:rsidRPr="00F17546">
        <w:rPr>
          <w:rStyle w:val="FontStyle15"/>
          <w:sz w:val="28"/>
          <w:szCs w:val="28"/>
        </w:rPr>
        <w:t>кожную хв</w:t>
      </w:r>
      <w:r w:rsidR="005606E8" w:rsidRPr="00F17546">
        <w:rPr>
          <w:rStyle w:val="FontStyle15"/>
          <w:sz w:val="28"/>
          <w:szCs w:val="28"/>
          <w:lang w:val="be-BY"/>
        </w:rPr>
        <w:t>ілін</w:t>
      </w:r>
      <w:r w:rsidRPr="00F17546">
        <w:rPr>
          <w:rStyle w:val="FontStyle15"/>
          <w:sz w:val="28"/>
          <w:szCs w:val="28"/>
        </w:rPr>
        <w:t>у</w:t>
      </w:r>
      <w:r w:rsidRPr="000029DE">
        <w:rPr>
          <w:rStyle w:val="FontStyle15"/>
          <w:sz w:val="28"/>
          <w:szCs w:val="28"/>
        </w:rPr>
        <w:t xml:space="preserve"> беларус") и других мероприятий.</w:t>
      </w:r>
    </w:p>
    <w:p w:rsidR="00587A82" w:rsidRPr="000029DE" w:rsidRDefault="00587A82" w:rsidP="003B2AA3">
      <w:pPr>
        <w:pStyle w:val="Style5"/>
        <w:widowControl/>
        <w:spacing w:line="240" w:lineRule="auto"/>
        <w:rPr>
          <w:rStyle w:val="FontStyle16"/>
          <w:sz w:val="28"/>
          <w:szCs w:val="28"/>
        </w:rPr>
      </w:pPr>
      <w:r w:rsidRPr="000029DE">
        <w:rPr>
          <w:rStyle w:val="FontStyle15"/>
          <w:sz w:val="28"/>
          <w:szCs w:val="28"/>
        </w:rPr>
        <w:t xml:space="preserve">В соответствии с планом мероприятий Министерства образования по подготовке и проведению празднования </w:t>
      </w:r>
      <w:r w:rsidRPr="000029DE">
        <w:rPr>
          <w:rStyle w:val="FontStyle16"/>
          <w:sz w:val="28"/>
          <w:szCs w:val="28"/>
        </w:rPr>
        <w:t xml:space="preserve">70-летия освобождения Республики Беларусь от немецко-фашистских захватчиков и Победы советского народа в Великой Отечественной войне </w:t>
      </w:r>
      <w:r w:rsidRPr="000029DE">
        <w:rPr>
          <w:rStyle w:val="FontStyle15"/>
          <w:sz w:val="28"/>
          <w:szCs w:val="28"/>
        </w:rPr>
        <w:t xml:space="preserve">(размещен на сайте Министерства образования) следует особое внимание уделить республиканской акции учащейся молодежи </w:t>
      </w:r>
      <w:r w:rsidRPr="000029DE">
        <w:rPr>
          <w:rStyle w:val="FontStyle16"/>
          <w:sz w:val="28"/>
          <w:szCs w:val="28"/>
        </w:rPr>
        <w:t>"Спасибо солдатам Победы за то, что не знаем войны".</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В ходе акции обратить особое внимание на создание условий для включения воспитанников в волонтерскую деятельность, общественно-полезный труд, научно-исследовательская работу, в творческие фестивали и конкурсы. Силами тимуровских и молодежных волонтерских отрядов должны быт</w:t>
      </w:r>
      <w:r w:rsidR="005606E8">
        <w:rPr>
          <w:rStyle w:val="FontStyle15"/>
          <w:sz w:val="28"/>
          <w:szCs w:val="28"/>
        </w:rPr>
        <w:t xml:space="preserve">ь проведены акции "Ваша Победа </w:t>
      </w:r>
      <w:r w:rsidR="005606E8">
        <w:rPr>
          <w:rStyle w:val="FontStyle15"/>
          <w:sz w:val="28"/>
          <w:szCs w:val="28"/>
          <w:lang w:val="be-BY"/>
        </w:rPr>
        <w:t xml:space="preserve">– </w:t>
      </w:r>
      <w:r w:rsidRPr="000029DE">
        <w:rPr>
          <w:rStyle w:val="FontStyle15"/>
          <w:sz w:val="28"/>
          <w:szCs w:val="28"/>
        </w:rPr>
        <w:t>наша свобода", "Доброе Сердце" - ветеранам!" по оказанию шефской помощи ветеранам Великой Отечественной войны.</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 период летних каникул продолжить и активно включать воспитанников в работу по исследованию, возрождению, популяризации, сохранению и благоустройству историко-культурных, природно-антропогенных, социальных объектов Беларуси.</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Необходимо принять участие в республиканском митинге-реквиеме "Поклонимся великим тем годам", республиканской общественно-культурной акции "Дорогами освободителей", посвященной освобождению территории Беларуси от немецко-фашистских захватчиков в 1943 - 1944 годах, привлекать учащихся к организации деятельности по выявлению неучтенных воинских захоронений, установлению имен и судеб погибших защитников Отечества и жертв войн.</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 рамках мероприятий, посвященных 70-й годовщине освобождения Беларуси от немецко-фашистских захватчиков, рекомендуется включить учащихся в организацию и проведение специальных туристических маршрутов по местам боевой славы. По мере возможности, организовать посещение детьми нового здания и экспозиции Белорусского государственного музея истории Великой Отечественной войны в г. Минске.</w:t>
      </w:r>
    </w:p>
    <w:p w:rsidR="00587A82" w:rsidRPr="000029DE" w:rsidRDefault="00587A82" w:rsidP="003B2AA3">
      <w:pPr>
        <w:pStyle w:val="Style10"/>
        <w:widowControl/>
        <w:spacing w:line="240" w:lineRule="auto"/>
        <w:rPr>
          <w:rStyle w:val="FontStyle16"/>
          <w:sz w:val="28"/>
          <w:szCs w:val="28"/>
        </w:rPr>
      </w:pPr>
      <w:r w:rsidRPr="000029DE">
        <w:rPr>
          <w:rStyle w:val="FontStyle15"/>
          <w:sz w:val="28"/>
          <w:szCs w:val="28"/>
        </w:rPr>
        <w:t xml:space="preserve">С целью реализации целенаправленной государственной политики по популяризации здорового образа жизни, предупреждению и искоренению вредных зависимостей и формированию здоровой нации необходимо организовать участие детей в мероприятиях республиканское </w:t>
      </w:r>
      <w:r w:rsidRPr="000029DE">
        <w:rPr>
          <w:rStyle w:val="FontStyle16"/>
          <w:sz w:val="28"/>
          <w:szCs w:val="28"/>
        </w:rPr>
        <w:t>акции "Стоп-табак".</w:t>
      </w:r>
    </w:p>
    <w:p w:rsidR="00587A82" w:rsidRPr="000029DE" w:rsidRDefault="00587A82" w:rsidP="003B2AA3">
      <w:pPr>
        <w:pStyle w:val="Style10"/>
        <w:widowControl/>
        <w:spacing w:line="240" w:lineRule="auto"/>
        <w:ind w:firstLine="528"/>
        <w:rPr>
          <w:rStyle w:val="FontStyle15"/>
          <w:sz w:val="28"/>
          <w:szCs w:val="28"/>
        </w:rPr>
      </w:pPr>
      <w:r w:rsidRPr="000029DE">
        <w:rPr>
          <w:rStyle w:val="FontStyle15"/>
          <w:sz w:val="28"/>
          <w:szCs w:val="28"/>
        </w:rPr>
        <w:t xml:space="preserve">В рамках данной акции газета детей и подростков </w:t>
      </w:r>
      <w:r w:rsidRPr="000029DE">
        <w:rPr>
          <w:rStyle w:val="FontStyle16"/>
          <w:sz w:val="28"/>
          <w:szCs w:val="28"/>
        </w:rPr>
        <w:t xml:space="preserve">"Переходный возраст" </w:t>
      </w:r>
      <w:r w:rsidRPr="000029DE">
        <w:rPr>
          <w:rStyle w:val="FontStyle15"/>
          <w:sz w:val="28"/>
          <w:szCs w:val="28"/>
        </w:rPr>
        <w:t xml:space="preserve">с апреля 2014 года по март 2015 года проводит конкурс на лучшую статью для школьной газеты по проблеме профилактики табакокурения. Подробно о </w:t>
      </w:r>
      <w:r w:rsidRPr="000029DE">
        <w:rPr>
          <w:rStyle w:val="FontStyle15"/>
          <w:sz w:val="28"/>
          <w:szCs w:val="28"/>
        </w:rPr>
        <w:lastRenderedPageBreak/>
        <w:t>проекте можно узнать на сайте газеты "Переходный возраст" (</w:t>
      </w:r>
      <w:hyperlink r:id="rId9" w:history="1">
        <w:r w:rsidRPr="000029DE">
          <w:rPr>
            <w:rStyle w:val="FontStyle15"/>
            <w:sz w:val="28"/>
            <w:szCs w:val="28"/>
            <w:u w:val="single"/>
            <w:lang w:val="en-US"/>
          </w:rPr>
          <w:t>http</w:t>
        </w:r>
        <w:r w:rsidRPr="000029DE">
          <w:rPr>
            <w:rStyle w:val="FontStyle15"/>
            <w:sz w:val="28"/>
            <w:szCs w:val="28"/>
            <w:u w:val="single"/>
          </w:rPr>
          <w:t>://</w:t>
        </w:r>
        <w:r w:rsidRPr="000029DE">
          <w:rPr>
            <w:rStyle w:val="FontStyle15"/>
            <w:sz w:val="28"/>
            <w:szCs w:val="28"/>
            <w:u w:val="single"/>
            <w:lang w:val="en-US"/>
          </w:rPr>
          <w:t>www</w:t>
        </w:r>
        <w:r w:rsidRPr="000029DE">
          <w:rPr>
            <w:rStyle w:val="FontStyle15"/>
            <w:sz w:val="28"/>
            <w:szCs w:val="28"/>
            <w:u w:val="single"/>
          </w:rPr>
          <w:t>.</w:t>
        </w:r>
        <w:r w:rsidRPr="000029DE">
          <w:rPr>
            <w:rStyle w:val="FontStyle15"/>
            <w:sz w:val="28"/>
            <w:szCs w:val="28"/>
            <w:u w:val="single"/>
            <w:lang w:val="en-US"/>
          </w:rPr>
          <w:t>pvz</w:t>
        </w:r>
        <w:r w:rsidRPr="000029DE">
          <w:rPr>
            <w:rStyle w:val="FontStyle15"/>
            <w:sz w:val="28"/>
            <w:szCs w:val="28"/>
            <w:u w:val="single"/>
          </w:rPr>
          <w:t>.</w:t>
        </w:r>
        <w:r w:rsidRPr="000029DE">
          <w:rPr>
            <w:rStyle w:val="FontStyle15"/>
            <w:sz w:val="28"/>
            <w:szCs w:val="28"/>
            <w:u w:val="single"/>
            <w:lang w:val="en-US"/>
          </w:rPr>
          <w:t>by</w:t>
        </w:r>
        <w:r w:rsidRPr="000029DE">
          <w:rPr>
            <w:rStyle w:val="FontStyle15"/>
            <w:sz w:val="28"/>
            <w:szCs w:val="28"/>
            <w:u w:val="single"/>
          </w:rPr>
          <w:t>/</w:t>
        </w:r>
      </w:hyperlink>
      <w:r w:rsidRPr="000029DE">
        <w:rPr>
          <w:rStyle w:val="FontStyle15"/>
          <w:sz w:val="28"/>
          <w:szCs w:val="28"/>
        </w:rPr>
        <w:t>).</w:t>
      </w:r>
    </w:p>
    <w:p w:rsidR="00587A82" w:rsidRPr="000029DE" w:rsidRDefault="00587A82" w:rsidP="003B2AA3">
      <w:pPr>
        <w:pStyle w:val="Style10"/>
        <w:widowControl/>
        <w:spacing w:line="240" w:lineRule="auto"/>
        <w:ind w:firstLine="528"/>
        <w:rPr>
          <w:rStyle w:val="FontStyle15"/>
          <w:sz w:val="28"/>
          <w:szCs w:val="28"/>
        </w:rPr>
      </w:pPr>
      <w:r w:rsidRPr="000029DE">
        <w:rPr>
          <w:rStyle w:val="FontStyle15"/>
          <w:sz w:val="28"/>
          <w:szCs w:val="28"/>
        </w:rPr>
        <w:t>Следует более строго подходить к выявлению фактов курения воспитанников в оздоровительных лагерях и принятию мер по их искоренению. С этой целью в соответствии с действующим законодательством следует в правилах пребывания и поведения воспитанников (а также в договорах на приобретение путевок) прописать меры наказания за данные проступки (вплоть до исключения из лагеря).</w:t>
      </w:r>
    </w:p>
    <w:p w:rsidR="00587A82" w:rsidRPr="000029DE" w:rsidRDefault="00587A82" w:rsidP="003B2AA3">
      <w:pPr>
        <w:pStyle w:val="Style10"/>
        <w:widowControl/>
        <w:spacing w:line="240" w:lineRule="auto"/>
        <w:ind w:firstLine="538"/>
        <w:rPr>
          <w:rStyle w:val="FontStyle15"/>
          <w:sz w:val="28"/>
          <w:szCs w:val="28"/>
        </w:rPr>
      </w:pPr>
      <w:r w:rsidRPr="000029DE">
        <w:rPr>
          <w:rStyle w:val="FontStyle15"/>
          <w:sz w:val="28"/>
          <w:szCs w:val="28"/>
        </w:rPr>
        <w:t>Особое внимание следует уделить разъяснительной работе среди сотрудников оздоровительных лагерей по вопросу запрета курения на территории учреждений образования и прописать меры дисциплинарного воздействия в правилах внутреннего трудового распорядка оздоровительного лагеря.</w:t>
      </w:r>
    </w:p>
    <w:p w:rsidR="00587A82" w:rsidRPr="000029DE" w:rsidRDefault="00587A82" w:rsidP="003B2AA3">
      <w:pPr>
        <w:pStyle w:val="Style10"/>
        <w:widowControl/>
        <w:spacing w:line="240" w:lineRule="auto"/>
        <w:rPr>
          <w:rStyle w:val="FontStyle15"/>
          <w:sz w:val="28"/>
          <w:szCs w:val="28"/>
        </w:rPr>
      </w:pPr>
      <w:r w:rsidRPr="000029DE">
        <w:rPr>
          <w:rStyle w:val="FontStyle15"/>
          <w:sz w:val="28"/>
          <w:szCs w:val="28"/>
        </w:rPr>
        <w:t>При планировании воспитательной работы следует обратить внимание на знаменательные и памятные даты. Особое внимание следует уделить проведению воспитательных мероприятий и тематических дней, посвященных таким датам как День независимости Республики Беларусь (3 июля), Международный день защиты детей (1 июня), День охраны окружающей среды (5 июня), Международный Олимпийский день (23 июня), Международный день молодежи (12 августа).</w:t>
      </w:r>
    </w:p>
    <w:p w:rsidR="00744E3C" w:rsidRDefault="00744E3C" w:rsidP="003B2AA3">
      <w:pPr>
        <w:pStyle w:val="Style9"/>
        <w:widowControl/>
        <w:spacing w:line="240" w:lineRule="auto"/>
        <w:ind w:firstLine="701"/>
        <w:jc w:val="center"/>
        <w:rPr>
          <w:rStyle w:val="FontStyle16"/>
          <w:i/>
          <w:sz w:val="28"/>
          <w:szCs w:val="28"/>
          <w:lang w:val="be-BY"/>
        </w:rPr>
      </w:pPr>
    </w:p>
    <w:p w:rsidR="00744E3C" w:rsidRDefault="00587A82" w:rsidP="003B2AA3">
      <w:pPr>
        <w:pStyle w:val="Style9"/>
        <w:widowControl/>
        <w:spacing w:line="240" w:lineRule="auto"/>
        <w:ind w:firstLine="701"/>
        <w:jc w:val="center"/>
        <w:rPr>
          <w:rStyle w:val="FontStyle16"/>
          <w:i/>
          <w:sz w:val="28"/>
          <w:szCs w:val="28"/>
          <w:lang w:val="be-BY"/>
        </w:rPr>
      </w:pPr>
      <w:r w:rsidRPr="00A60AAA">
        <w:rPr>
          <w:rStyle w:val="FontStyle16"/>
          <w:i/>
          <w:sz w:val="28"/>
          <w:szCs w:val="28"/>
        </w:rPr>
        <w:t xml:space="preserve">Организация работы лагерей </w:t>
      </w:r>
    </w:p>
    <w:p w:rsidR="00587A82" w:rsidRPr="00A60AAA" w:rsidRDefault="00587A82" w:rsidP="003B2AA3">
      <w:pPr>
        <w:pStyle w:val="Style9"/>
        <w:widowControl/>
        <w:spacing w:line="240" w:lineRule="auto"/>
        <w:ind w:firstLine="701"/>
        <w:jc w:val="center"/>
        <w:rPr>
          <w:rStyle w:val="FontStyle16"/>
          <w:i/>
          <w:sz w:val="28"/>
          <w:szCs w:val="28"/>
        </w:rPr>
      </w:pPr>
      <w:r w:rsidRPr="00A60AAA">
        <w:rPr>
          <w:rStyle w:val="FontStyle16"/>
          <w:i/>
          <w:sz w:val="28"/>
          <w:szCs w:val="28"/>
        </w:rPr>
        <w:t>по направлениям деятельности, профилям</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 соответствии с Постановлением Совета Министров Республики Беларусь № 43 от 18 января 2013 г. "О внесении изменений и дополнений в Постановление Совета Министров Республики Беларусь от 2  июня  2004  г.  №662"  в лагерях с  дневным,  а также  с круглосуточным пребыванием, организованных на базе стационарных оздоровительных лагерей, санаторно-курортных, оздоровительных и других организаций, используемых для этих целей, организуется оздоровление детей от 6 до 15 лет. В лагерях по профилям, направлениям деятельности (кроме оздоровительных лагерей труда и отдыха) осуществляется оздоровление детей в возрасте от 6 до 18 лет, в лагерях труда и отдыха - в возрасте от 14 до 18 лет.</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В соответствии с Положением о воспитательно-оздоровительном учреждении образования работа лагерей по профилям, направлениям деятельности нацелена на овладение детьми практическими навыками и умениями в определенном виде (видах) деятельности, а также укрепление здоровья детей, формирование навыков здорового образа жизни, развитие личности, формирование и развитие творческих способностей, удовлетворение индивидуальных потребностей в интеллектуальном, нравственном, физическом совершенствовании детей, организацию свободного времени, профессиональную ориентацию.</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Работа лагерей по профилям, направлениям деятельности организуется при реализации образовательной программы дополнительного образования детей и молодежи (военно-патриотическому, оборонно-спортивному, труда и </w:t>
      </w:r>
      <w:r w:rsidRPr="000029DE">
        <w:rPr>
          <w:rStyle w:val="FontStyle15"/>
          <w:sz w:val="28"/>
          <w:szCs w:val="28"/>
        </w:rPr>
        <w:lastRenderedPageBreak/>
        <w:t>отдыха, общественно-гуманитарному и иным профилям, определенным Кодексом Республики Беларусь об образовании).</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Программы дополнительного образования детей и молодежи, объединения по интересам в лагерях по профилям, направлениям деятельности с базовым уровнем изучения образовательной области, темы, учебного предмета или учебной дисциплины разрабатываются на основе типовой программы дополнительного образования детей и молодежи и утверждаются в установленном порядке руководителем воспитательно-оздоровительного учреждения образования.</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 xml:space="preserve">На сайте Министерства образования Республики Беларусь размещены </w:t>
      </w:r>
      <w:r w:rsidRPr="000029DE">
        <w:rPr>
          <w:rStyle w:val="FontStyle16"/>
          <w:sz w:val="28"/>
          <w:szCs w:val="28"/>
        </w:rPr>
        <w:t xml:space="preserve">типовые программы дополнительного образования детей и молодежи </w:t>
      </w:r>
      <w:r w:rsidRPr="000029DE">
        <w:rPr>
          <w:rStyle w:val="FontStyle15"/>
          <w:sz w:val="28"/>
          <w:szCs w:val="28"/>
        </w:rPr>
        <w:t>по следующим направлениям: культурно-досуговое, социально-педагогическое, техническое, туристско-краеведческое, эколого-биологическое, художественное.</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При организации работы лагеря по профилю, направлению деятельности необходимо обеспечить единство реализуемых программ: программы воспитания детей, нуждающихся в оздоровлении, и программ дополнительного образования детей и молодежи.</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При подготовке программы смены лагеря по профилю следует обязательно учитывать то, что профильные приоритеты во многом определяют содержание развлекательных (досуговых) мероприятий в смене.</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Не стоит забывать и о том, что успешность реализации программы смены лагеря по профилю определяется такими условиями как: соответствие категории детей заявленному профилю смены; соответствие программы возрастным и индивидуальным особенностям детей; наличие подготовленных, квалифицированных педагогов, привлечение, специалистов по профилю; организованная совместная работа с партнерами, привлечение к реализации программы представителей средств массовой информации, государственных и общественных руководителей, деятелей науки, искусства, спорта, здравоохранения; наличие необходимых методических ресурсов.</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При организации профильных лагерей для юных корреспондентов рекомендуется организовать сотрудничество с газетой </w:t>
      </w:r>
      <w:r w:rsidRPr="000029DE">
        <w:rPr>
          <w:rStyle w:val="FontStyle16"/>
          <w:sz w:val="28"/>
          <w:szCs w:val="28"/>
        </w:rPr>
        <w:t xml:space="preserve">"Переходный возраст" </w:t>
      </w:r>
      <w:r w:rsidRPr="000029DE">
        <w:rPr>
          <w:rStyle w:val="FontStyle15"/>
          <w:sz w:val="28"/>
          <w:szCs w:val="28"/>
        </w:rPr>
        <w:t>по проведению выездных занятий специалистами данного издания.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Особое внимание следует уделить деятельности лагерей труда и отдыха. При организации деятельности следует руководствоваться рекомендациями Министерства образования по данному направлению.</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Виды работ, которые могут выполнять дети, направляемые на отдых и оздоровление в лагеря труда и отдыха, определяются с учетом перечня легких видов работ, которые могут выполнять лица в возрасте от 14 до 16 лет, на основании постановления Министерства труда и социальной защиты Республики Беларусь от 15 октября 2010 года №144 "Об установлении перечня легких видов работ, которые могут выполнять лица в возрасте от четырнадцати до шестнадцати лет" (в 2013 году расширен перечень работ), а также списка работ, на которых запрещается применение труда лиц, моложе 18 лет, утвержденных в соответствии с законодательством.</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lastRenderedPageBreak/>
        <w:t>При организации деятельности лагерей труда и отдыха следует активизировать взаимодействие с управлениями по труду, занятости и социальной защите рай(гор)исполкомов по вопросам финансирования занятости детей.</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Целесообразно организовывать лагеря труда и отдыха с круглосуточным пребыванием детей, рассматривая их как лагеря по профилю, направлению деятельности (направление - трудовое).</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 период функционирования лагерей труда и отдыха необходимо уделить пристальное внимание четкой организации труда, ежедневному подведению итогов, их гласности и поощрению лучших членов трудовых отрядов. Рекомендуется учредить переходящие вымпелы, предоставлять информацию о своих успехах в средствах массовой информации, оформлять фотохроники, вести летописи трудовых достижений, выпускать газеты, бюллетени, организовывать выставки, выступления агитбригад и другое.</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При разработке программы смены лагеря труда и отдыха рекомендуется активнее использовать игровые приемы (сюжетно-ролевые игры) для организации жизнедеятельности воспитанников.</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С целью стимулирования активности детей и поддержания духа соревновательности необходимо организовать функционирование системы индивидуального роста, шире использовать воспитательные технологии, предполагающие рефлексию эмоционального состояния подростка (технология рефлексивного воспитания).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Неотъемлемой частью воспитательной работы в лагерях труда и отдыха должны быть спортивные соревнования, товарищеские встречи по различным видам спорта, туристские походы, эстафеты и др.</w:t>
      </w:r>
    </w:p>
    <w:p w:rsidR="00744E3C" w:rsidRDefault="00744E3C" w:rsidP="003B2AA3">
      <w:pPr>
        <w:pStyle w:val="Style2"/>
        <w:widowControl/>
        <w:rPr>
          <w:rStyle w:val="FontStyle16"/>
          <w:i/>
          <w:sz w:val="28"/>
          <w:szCs w:val="28"/>
          <w:lang w:val="be-BY"/>
        </w:rPr>
      </w:pPr>
    </w:p>
    <w:p w:rsidR="00587A82" w:rsidRPr="00A60AAA" w:rsidRDefault="00587A82" w:rsidP="003B2AA3">
      <w:pPr>
        <w:pStyle w:val="Style2"/>
        <w:widowControl/>
        <w:rPr>
          <w:rStyle w:val="FontStyle16"/>
          <w:i/>
          <w:sz w:val="28"/>
          <w:szCs w:val="28"/>
        </w:rPr>
      </w:pPr>
      <w:r w:rsidRPr="00A60AAA">
        <w:rPr>
          <w:rStyle w:val="FontStyle16"/>
          <w:i/>
          <w:sz w:val="28"/>
          <w:szCs w:val="28"/>
        </w:rPr>
        <w:t>Формирование правовой культуры воспитанников</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В процессе организации летнего отдыха и оздоровления детей и подростков рекомендуется обратить внимание на формирование правовой культуры воспитанников, усвоение и приобретение навыков поведения, соответствующих правовым нормам.</w:t>
      </w:r>
    </w:p>
    <w:p w:rsidR="00587A82" w:rsidRPr="000029DE" w:rsidRDefault="00587A82" w:rsidP="003B2AA3">
      <w:pPr>
        <w:pStyle w:val="Style5"/>
        <w:widowControl/>
        <w:spacing w:line="240" w:lineRule="auto"/>
        <w:ind w:firstLine="720"/>
        <w:rPr>
          <w:rStyle w:val="FontStyle15"/>
          <w:sz w:val="28"/>
          <w:szCs w:val="28"/>
        </w:rPr>
      </w:pPr>
      <w:r w:rsidRPr="000029DE">
        <w:rPr>
          <w:rStyle w:val="FontStyle15"/>
          <w:sz w:val="28"/>
          <w:szCs w:val="28"/>
        </w:rPr>
        <w:t>С первых дней пребывания необходимо организовать работу по усвоению воспитанниками правил поведения в оздоровительном лагере. С целью повышения эффективности данной работы можно привлечь подростков к разработке данных правил (например, "Кодекс чести" и т.п.) и контролю за их исполнением ("Совет справедливых" и т.п.).</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Целесообразно проведение дискуссионных площадок "Имею право", "Нужно ли знать свои права?", "Самое важное право", "Что такое закон?", "Право для меня - это..."; инсценированных постановок "Театр", "Я и мои права", "У каждого есть право"; бесед "Мои права и обязанности", "Выбор за тобой"; конкурсов правоведов; викторин "Хочу все знать", "Правовой марафон", "Юридический язык". Для профилактики противоправного поведения, воспитания умения строить отношения со сверстниками и взрослыми с учетом принятых нравственных и правовых норм рекомендуется проведение отрядных мероприятий "Право на каждый день", "Если нельзя, но </w:t>
      </w:r>
      <w:r w:rsidRPr="000029DE">
        <w:rPr>
          <w:rStyle w:val="FontStyle15"/>
          <w:sz w:val="28"/>
          <w:szCs w:val="28"/>
        </w:rPr>
        <w:lastRenderedPageBreak/>
        <w:t>очень хочется, то можно?", "По законам взрослой жизни", создание уголка правовых знаний, выпуск правовых бюллетеней, организация акций "Мы против насилия", "Пусть на всей планете радуются дети". Необходимо вести систематическую работу с материалами Детского правового сайта, активизировать работу по ознакомлению учащихся с законодательством Республики Беларусь в области молодежной политики, познакомить с основными правовыми понятиями, такими как "декларация", "право", "конвенция", "закон" и др., а также с различными видами прав ребенка (личными, социальными, культурными, политическими и т. д.), что способствует повышению уровня правового сознания и формированию правильного понимания своих прав и обязанностей.</w:t>
      </w:r>
    </w:p>
    <w:p w:rsidR="00744E3C" w:rsidRDefault="00744E3C" w:rsidP="003B2AA3">
      <w:pPr>
        <w:pStyle w:val="Style2"/>
        <w:widowControl/>
        <w:rPr>
          <w:rStyle w:val="FontStyle16"/>
          <w:i/>
          <w:sz w:val="28"/>
          <w:szCs w:val="28"/>
          <w:lang w:val="be-BY"/>
        </w:rPr>
      </w:pPr>
    </w:p>
    <w:p w:rsidR="00587A82" w:rsidRPr="00A60AAA" w:rsidRDefault="00587A82" w:rsidP="003B2AA3">
      <w:pPr>
        <w:pStyle w:val="Style2"/>
        <w:widowControl/>
        <w:rPr>
          <w:rStyle w:val="FontStyle16"/>
          <w:i/>
          <w:sz w:val="28"/>
          <w:szCs w:val="28"/>
        </w:rPr>
      </w:pPr>
      <w:r w:rsidRPr="00A60AAA">
        <w:rPr>
          <w:rStyle w:val="FontStyle16"/>
          <w:i/>
          <w:sz w:val="28"/>
          <w:szCs w:val="28"/>
        </w:rPr>
        <w:t>Формирование экологической культуры</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В ходе организации оздоровительной кампании необходимо продолжать работу по формированию, развитию и укреплению мотивации детей и подростков к активному участию в экологической деятельности по защите и улучшению окружающей среды.</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С этой целью рекомендуется использовать следующие формы и методы работы: организация и проведение экологических праздников "Пусть красотой наполнится Земля", "Будь природе другом"; проведение деловых, интерактивных и компьютерных игр с экологическим содержанием, игр-путешествий; бесед и дискуссий "Экология и эстетика", "Природные катастрофы", "Национальные парки Беларуси", "Зеленое потребление: новая мода или новое качество жизни?", "Искусственная биосфера - миф или реальность?"; природоохранных акций "Капелька", "Живи, родник", "Зеленый дом", "Спаси дерево", "Птичья столовая", "оБЕРЕГай"; организация походов, прогулок, создание экологических троп и экоплощадок.</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Целесообразным является проведение тематических прогулок "Очей очарованье", "Красивое рядом", "В объективе облака", "Удивительный мир" и другие, пленэров и конкурсов рисунков "Прекрасное рядом!", кино-дискуссий "Открытый формат".</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В программу смены необходимо включить конкурсы творческих работ: плакатов, рисунков, фотографий, социальной рекламы, социальных видео-, аудиороликов, отражающих отношение к природе и экологии как необходимому элементу общей культуры: "Крылатые путешественники", "Зеленое сокровище планеты", "На велосипеде в будущее", "Эта хрупкая планета", "Зеленое потребление", "Экодом" и другие.</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Важным аспектом экологического воспитания личности является воспитание через приобщение обучающихся к бережному отношению к природе. Эта работа должна включать благоустройство, озеленение территории лагеря как своеобразной визитной карточки места проживания.</w:t>
      </w:r>
    </w:p>
    <w:p w:rsidR="00744E3C" w:rsidRDefault="00744E3C" w:rsidP="003B2AA3">
      <w:pPr>
        <w:pStyle w:val="Style2"/>
        <w:widowControl/>
        <w:rPr>
          <w:rStyle w:val="FontStyle16"/>
          <w:i/>
          <w:sz w:val="28"/>
          <w:szCs w:val="28"/>
          <w:lang w:val="be-BY"/>
        </w:rPr>
      </w:pPr>
    </w:p>
    <w:p w:rsidR="00587A82" w:rsidRPr="00A60AAA" w:rsidRDefault="00587A82" w:rsidP="003B2AA3">
      <w:pPr>
        <w:pStyle w:val="Style2"/>
        <w:widowControl/>
        <w:rPr>
          <w:rStyle w:val="FontStyle16"/>
          <w:i/>
          <w:sz w:val="28"/>
          <w:szCs w:val="28"/>
        </w:rPr>
      </w:pPr>
      <w:r w:rsidRPr="00A60AAA">
        <w:rPr>
          <w:rStyle w:val="FontStyle16"/>
          <w:i/>
          <w:sz w:val="28"/>
          <w:szCs w:val="28"/>
        </w:rPr>
        <w:t>Формирование экономической культуры</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В процессе организации летней оздоровительной кампании рекомендуется обратить внимание на развитие у детей ценностных </w:t>
      </w:r>
      <w:r w:rsidRPr="000029DE">
        <w:rPr>
          <w:rStyle w:val="FontStyle15"/>
          <w:sz w:val="28"/>
          <w:szCs w:val="28"/>
        </w:rPr>
        <w:lastRenderedPageBreak/>
        <w:t>экономических ориентации, формирование экономического мышления, воспитание экономической культуры, поскольку финансовая грамотность имеет важное значение для формирования личности гражданина своей страны.</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Овладению основами экономических знаний, умению ориентироваться во множестве рыночных законов, знанию организационных форм хозяйствования, овладению определенной юридической подготовкой будут способствовать "Уроки экономики", которые можно организовать с привлечением сотрудников банков и специалистов других учреждений.</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Приобретению и усвоению основ экономических знаний, умений адаптироваться к конкретным социально-экономическим условиям и распоряжаться деньгами помогут деловые игры "Бюджет моей семьи" и "Сколько стоит бесплатно", организационно-деятельностная "Большая экономическая игра" и т.п.</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Экономическая культура включает в себя культурные образцы экономического поведения, стереотипы образа жизни, потребления и экономического поведения. Развивающий, воспитательный аспект направления предполагает совершенствование коммуникативных навыков, умений устанавливать и поддерживать контакты, ставить перед собой реальные цели и достигать их. В этой связи в планы рекомендуется включить: дискуссионные встречи "100 вопросов предпринимателю", создание бизнес-проекта "Свое дело", "Привлеки инвестора", встречи "Деловое знакомство: как стать предпринимателем", мастер-классы специалистов и другие мероприятия.</w:t>
      </w:r>
    </w:p>
    <w:p w:rsidR="00744E3C" w:rsidRDefault="00744E3C" w:rsidP="003B2AA3">
      <w:pPr>
        <w:pStyle w:val="Style2"/>
        <w:widowControl/>
        <w:rPr>
          <w:rStyle w:val="FontStyle16"/>
          <w:i/>
          <w:sz w:val="28"/>
          <w:szCs w:val="28"/>
          <w:lang w:val="be-BY"/>
        </w:rPr>
      </w:pPr>
    </w:p>
    <w:p w:rsidR="00587A82" w:rsidRPr="00A60AAA" w:rsidRDefault="00587A82" w:rsidP="003B2AA3">
      <w:pPr>
        <w:pStyle w:val="Style2"/>
        <w:widowControl/>
        <w:rPr>
          <w:rStyle w:val="FontStyle16"/>
          <w:i/>
          <w:sz w:val="28"/>
          <w:szCs w:val="28"/>
        </w:rPr>
      </w:pPr>
      <w:r w:rsidRPr="00A60AAA">
        <w:rPr>
          <w:rStyle w:val="FontStyle16"/>
          <w:i/>
          <w:sz w:val="28"/>
          <w:szCs w:val="28"/>
        </w:rPr>
        <w:t>Организация работы органов детского самоуправления</w:t>
      </w:r>
    </w:p>
    <w:p w:rsidR="00587A82" w:rsidRPr="000029DE" w:rsidRDefault="00587A82" w:rsidP="003B2AA3">
      <w:pPr>
        <w:pStyle w:val="Style5"/>
        <w:widowControl/>
        <w:spacing w:line="240" w:lineRule="auto"/>
        <w:ind w:firstLine="725"/>
        <w:rPr>
          <w:rStyle w:val="FontStyle15"/>
          <w:sz w:val="28"/>
          <w:szCs w:val="28"/>
        </w:rPr>
      </w:pPr>
      <w:r w:rsidRPr="000029DE">
        <w:rPr>
          <w:rStyle w:val="FontStyle15"/>
          <w:sz w:val="28"/>
          <w:szCs w:val="28"/>
        </w:rPr>
        <w:t>Участие в работе самоуправления помогает детям и подросткам сформировать у себя и своих товарищей такие качества, как самостоятельность, активность, ответственность, инициативность, дисциплинированность. Самоуправление в условиях оздоровительного центра  можно  определить  как  действия  детей,   осуществляемые самостоятельно или совместно с педагогами, по планированию, организации и анализу жизнедеятельности в отряде, корпусе, лагере, центре, направленные на создание благоприятных условий для общения, развития временного детского объединения и решения социально значимых задач.</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Для эффективного функционирования органов детского самоуправления необходимо строго придерживаться основных этапов технологии детского самоуправления.</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Стоит также создавать не только постоянные органы детского самоуправления, но и временные.</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При организации работы органов детского самоуправления в лагере (центре) можно использовать модель "Ассоциации детских инициатив", которая позволяет объединить работу органов детского самоуправления на всех уровнях организации воспитательной работы в лагере - от отрядного до общелагерного, а также детские объединения по интересам (творчество, спорт и т.д.).</w:t>
      </w:r>
    </w:p>
    <w:p w:rsidR="00587A82" w:rsidRPr="000029DE" w:rsidRDefault="00587A82" w:rsidP="003B2AA3">
      <w:pPr>
        <w:pStyle w:val="Style10"/>
        <w:widowControl/>
        <w:spacing w:line="240" w:lineRule="auto"/>
        <w:ind w:firstLine="528"/>
        <w:rPr>
          <w:rStyle w:val="FontStyle15"/>
          <w:sz w:val="28"/>
          <w:szCs w:val="28"/>
        </w:rPr>
      </w:pPr>
      <w:r w:rsidRPr="000029DE">
        <w:rPr>
          <w:rStyle w:val="FontStyle15"/>
          <w:sz w:val="28"/>
          <w:szCs w:val="28"/>
        </w:rPr>
        <w:lastRenderedPageBreak/>
        <w:t>Высшей формой организации работы органов детского самоуправления является проведение Дня дублера. День дублера проходит в форме деловой игры, в ходе которой дети дублируют некоторые функции сотрудников лагеря (воспитателей, педагогов-организаторов, инструкторов по физкультуре и т.д.).</w:t>
      </w:r>
    </w:p>
    <w:p w:rsidR="00744E3C" w:rsidRDefault="00744E3C" w:rsidP="003B2AA3">
      <w:pPr>
        <w:pStyle w:val="Style9"/>
        <w:widowControl/>
        <w:spacing w:line="240" w:lineRule="auto"/>
        <w:ind w:firstLine="696"/>
        <w:jc w:val="center"/>
        <w:rPr>
          <w:rStyle w:val="FontStyle16"/>
          <w:i/>
          <w:sz w:val="28"/>
          <w:szCs w:val="28"/>
          <w:lang w:val="be-BY"/>
        </w:rPr>
      </w:pPr>
    </w:p>
    <w:p w:rsidR="00744E3C" w:rsidRDefault="00587A82" w:rsidP="003B2AA3">
      <w:pPr>
        <w:pStyle w:val="Style9"/>
        <w:widowControl/>
        <w:spacing w:line="240" w:lineRule="auto"/>
        <w:ind w:firstLine="696"/>
        <w:jc w:val="center"/>
        <w:rPr>
          <w:rStyle w:val="FontStyle16"/>
          <w:i/>
          <w:sz w:val="28"/>
          <w:szCs w:val="28"/>
          <w:lang w:val="be-BY"/>
        </w:rPr>
      </w:pPr>
      <w:r w:rsidRPr="00A60AAA">
        <w:rPr>
          <w:rStyle w:val="FontStyle16"/>
          <w:i/>
          <w:sz w:val="28"/>
          <w:szCs w:val="28"/>
        </w:rPr>
        <w:t xml:space="preserve">Реализация программ </w:t>
      </w:r>
    </w:p>
    <w:p w:rsidR="00587A82" w:rsidRPr="00A60AAA" w:rsidRDefault="00587A82" w:rsidP="003B2AA3">
      <w:pPr>
        <w:pStyle w:val="Style9"/>
        <w:widowControl/>
        <w:spacing w:line="240" w:lineRule="auto"/>
        <w:ind w:firstLine="696"/>
        <w:jc w:val="center"/>
        <w:rPr>
          <w:rStyle w:val="FontStyle16"/>
          <w:i/>
          <w:sz w:val="28"/>
          <w:szCs w:val="28"/>
        </w:rPr>
      </w:pPr>
      <w:r w:rsidRPr="00A60AAA">
        <w:rPr>
          <w:rStyle w:val="FontStyle16"/>
          <w:i/>
          <w:sz w:val="28"/>
          <w:szCs w:val="28"/>
        </w:rPr>
        <w:t>дополнительного образования детей и молодежи</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В воспитательно-оздоровительных учреждениях образования Республики Беларусь сложилась практика создания из числа воспитанников учреждений объединений по интересам на основе общей заинтересованности к конкретному направлению деятельности в соответствии с профилем смены и в соответствии с другими общими интересами. Чаще всего в оздоровительных лагерях (центрах) создаются кружки, клубы, секции, студии, хобби-центры, мастерские, общества.</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Образовательный процесс при реализации образовательной программы объединения по интересам по профилю осуществляется с учетом возраста учащихся:</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pacing w:val="30"/>
          <w:sz w:val="28"/>
          <w:szCs w:val="28"/>
        </w:rPr>
        <w:t>6-10</w:t>
      </w:r>
      <w:r w:rsidRPr="000029DE">
        <w:rPr>
          <w:rStyle w:val="FontStyle15"/>
          <w:sz w:val="28"/>
          <w:szCs w:val="28"/>
        </w:rPr>
        <w:t xml:space="preserve"> лет - не более 4 учебных часов в неделю;</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pacing w:val="30"/>
          <w:sz w:val="28"/>
          <w:szCs w:val="28"/>
        </w:rPr>
        <w:t>11-13</w:t>
      </w:r>
      <w:r w:rsidRPr="000029DE">
        <w:rPr>
          <w:rStyle w:val="FontStyle15"/>
          <w:sz w:val="28"/>
          <w:szCs w:val="28"/>
        </w:rPr>
        <w:t xml:space="preserve"> лет - не более 6 учебных часов в неделю;</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от 14 лет и старше - не более 12 учебных часов в неделю.</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Продолжительность одного учебного часа - 45 минут. Для старшего школьного возраста в расписании возможно проведение спаренных занятий с обязательным перерывом между их проведением.</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Важной частью успешной реализации программы объединения по интересам (далее - программа) является правильность ее оформления и качество содержания. В обязательном порядке в структуре программы объединения по интересам определяются цели и задачи изучения содержания образовательных областей, тем, учебных предметов, учебных дисциплин соответствующего профиля, срок получения дополнительного образования, учебно-тематический план, время, отведенное на изучение, виды занятий, рекомендуемые формы и методы обучения и воспитания.</w:t>
      </w:r>
    </w:p>
    <w:p w:rsidR="00587A82" w:rsidRPr="000029DE" w:rsidRDefault="00587A82" w:rsidP="003B2AA3">
      <w:pPr>
        <w:pStyle w:val="Style10"/>
        <w:widowControl/>
        <w:spacing w:line="240" w:lineRule="auto"/>
        <w:ind w:firstLine="562"/>
        <w:rPr>
          <w:rStyle w:val="FontStyle15"/>
          <w:sz w:val="28"/>
          <w:szCs w:val="28"/>
        </w:rPr>
      </w:pPr>
      <w:r w:rsidRPr="000029DE">
        <w:rPr>
          <w:rStyle w:val="FontStyle15"/>
          <w:sz w:val="28"/>
          <w:szCs w:val="28"/>
        </w:rPr>
        <w:t>Учебно-тематический план раскрывает технологию изучения программы, определяет последовательность тем и количество часов на каждую из них. Педагогу предоставляется право самостоятельно распределять часы по разделам и темам в пределах установленного времени.</w:t>
      </w:r>
    </w:p>
    <w:p w:rsidR="00587A82" w:rsidRPr="000029DE" w:rsidRDefault="00587A82" w:rsidP="003B2AA3">
      <w:pPr>
        <w:pStyle w:val="Style10"/>
        <w:widowControl/>
        <w:spacing w:line="240" w:lineRule="auto"/>
        <w:ind w:firstLine="571"/>
        <w:rPr>
          <w:rStyle w:val="FontStyle15"/>
          <w:sz w:val="28"/>
          <w:szCs w:val="28"/>
        </w:rPr>
      </w:pPr>
      <w:r w:rsidRPr="000029DE">
        <w:rPr>
          <w:rStyle w:val="FontStyle15"/>
          <w:sz w:val="28"/>
          <w:szCs w:val="28"/>
        </w:rPr>
        <w:t>В условиях детского оздоровительного лагеря (центра) рекомендуется больше времени уделять практической части программы и сокращать подачу теоретических знаний.</w:t>
      </w:r>
    </w:p>
    <w:p w:rsidR="00587A82" w:rsidRPr="000029DE" w:rsidRDefault="00587A82" w:rsidP="003B2AA3">
      <w:pPr>
        <w:pStyle w:val="Style10"/>
        <w:widowControl/>
        <w:spacing w:line="240" w:lineRule="auto"/>
        <w:ind w:firstLine="566"/>
        <w:rPr>
          <w:rStyle w:val="FontStyle15"/>
          <w:sz w:val="28"/>
          <w:szCs w:val="28"/>
        </w:rPr>
      </w:pPr>
      <w:r w:rsidRPr="000029DE">
        <w:rPr>
          <w:rStyle w:val="FontStyle15"/>
          <w:sz w:val="28"/>
          <w:szCs w:val="28"/>
        </w:rPr>
        <w:t>Содержание программы предусматривает учет возрастных особенностей детей и уровень их развития.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В оздоровительных лагерях Республики Беларусь должен быть создан режим благоприятствования для воспитанников, занимающихся в системе дополнительного образования, созданы условия для их занятий, широко используются их творческие возможности в подготовке общелагерных, </w:t>
      </w:r>
      <w:r w:rsidRPr="000029DE">
        <w:rPr>
          <w:rStyle w:val="FontStyle15"/>
          <w:sz w:val="28"/>
          <w:szCs w:val="28"/>
        </w:rPr>
        <w:lastRenderedPageBreak/>
        <w:t>отрядных мероприятий, демонстрации личных достижений: выставки, концерты, презентации, показы, выступления и др.</w:t>
      </w:r>
    </w:p>
    <w:p w:rsidR="00587A82" w:rsidRPr="000029DE" w:rsidRDefault="00587A82" w:rsidP="003B2AA3">
      <w:pPr>
        <w:pStyle w:val="Style10"/>
        <w:widowControl/>
        <w:spacing w:line="240" w:lineRule="auto"/>
        <w:ind w:firstLine="538"/>
        <w:rPr>
          <w:rStyle w:val="FontStyle15"/>
          <w:sz w:val="28"/>
          <w:szCs w:val="28"/>
        </w:rPr>
      </w:pPr>
      <w:r w:rsidRPr="000029DE">
        <w:rPr>
          <w:rStyle w:val="FontStyle15"/>
          <w:sz w:val="28"/>
          <w:szCs w:val="28"/>
        </w:rPr>
        <w:t>Спецификой организации дополнительного образования в оздоровительном лагере (центре) является тот факт, что учащиеся, имеют разный уровень подготовки по профилям дополнительного образования. Поэтому перед педагогами дополнительного образования стоит задача организовать работу по группам со всеми учащимися, записавшимися в кружок. Данная особенность должна быть отражена вариативной частью образовательной программы дополнительного образования. В ней определены темы теоретических и практических занятий с учащимися, имеющими разный уровень подготовки (подготовленные, новички) и разного возраста.</w:t>
      </w:r>
    </w:p>
    <w:p w:rsidR="00587A82" w:rsidRPr="000029DE" w:rsidRDefault="00587A82" w:rsidP="003B2AA3">
      <w:pPr>
        <w:pStyle w:val="Style10"/>
        <w:widowControl/>
        <w:spacing w:line="240" w:lineRule="auto"/>
        <w:rPr>
          <w:rStyle w:val="FontStyle15"/>
          <w:sz w:val="28"/>
          <w:szCs w:val="28"/>
        </w:rPr>
      </w:pPr>
      <w:r w:rsidRPr="000029DE">
        <w:rPr>
          <w:rStyle w:val="FontStyle15"/>
          <w:sz w:val="28"/>
          <w:szCs w:val="28"/>
        </w:rPr>
        <w:t>Первое знакомство с педагогами дополнительного образования в оздоровительных лагерях (центрах) рекомендуется провести в виде презентации программ объединений по интересам. Этим мероприятием снимается определенный эмоциональный дискомфорт, решается вопрос знакомства с педагогами, направлениями деятельности, дается возможность учащимся на практике попробовать свои силы в каком-либо виде творчества и сделать свой выбор.</w:t>
      </w:r>
    </w:p>
    <w:p w:rsidR="00587A82" w:rsidRPr="000029DE" w:rsidRDefault="00587A82" w:rsidP="003B2AA3">
      <w:pPr>
        <w:pStyle w:val="Style10"/>
        <w:widowControl/>
        <w:spacing w:line="240" w:lineRule="auto"/>
        <w:rPr>
          <w:rStyle w:val="FontStyle15"/>
          <w:sz w:val="28"/>
          <w:szCs w:val="28"/>
        </w:rPr>
      </w:pPr>
      <w:r w:rsidRPr="000029DE">
        <w:rPr>
          <w:rStyle w:val="FontStyle15"/>
          <w:sz w:val="28"/>
          <w:szCs w:val="28"/>
        </w:rPr>
        <w:t>В случае выявления детей, не посещающих занятия объединений по интересам в учебное время, необходимо организовать работу по популяризации данного вида деятельности, выявлению склонностей и способностей ребенка.</w:t>
      </w:r>
    </w:p>
    <w:p w:rsidR="00744E3C" w:rsidRDefault="00744E3C" w:rsidP="003B2AA3">
      <w:pPr>
        <w:pStyle w:val="Style2"/>
        <w:widowControl/>
        <w:rPr>
          <w:rStyle w:val="FontStyle16"/>
          <w:i/>
          <w:sz w:val="28"/>
          <w:szCs w:val="28"/>
          <w:lang w:val="be-BY"/>
        </w:rPr>
      </w:pPr>
    </w:p>
    <w:p w:rsidR="00587A82" w:rsidRPr="00A60AAA" w:rsidRDefault="00587A82" w:rsidP="003B2AA3">
      <w:pPr>
        <w:pStyle w:val="Style2"/>
        <w:widowControl/>
        <w:rPr>
          <w:rStyle w:val="FontStyle16"/>
          <w:i/>
          <w:sz w:val="28"/>
          <w:szCs w:val="28"/>
        </w:rPr>
      </w:pPr>
      <w:r w:rsidRPr="00A60AAA">
        <w:rPr>
          <w:rStyle w:val="FontStyle16"/>
          <w:i/>
          <w:sz w:val="28"/>
          <w:szCs w:val="28"/>
        </w:rPr>
        <w:t>Оздоровление детей и подростков</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Ключевой проблемой для всех направлений детского оздоровления является формирование культуры здоровья, повышение престижности здоровья, самосознания ценности здоровья как фактора жизнестойкости, активного долголетия.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Специфичность работы оздоровительных лагерей обусловлена кратким сроком пребывания детей. Но, тем не менее, это не снимает меру ответственности за сохранение здоровья и укрепление детского организма, а, наоборот, в новой для ребенка среде следует создать все необходимые условия для улучшения его самочувствия (физического, психического) через организацию различных форм оздоровления.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При организации оздоровительной работы необходимо руководствоваться программой воспитания детей, нуждающихся в оздоровлении, в которой представлены оптимальные средства, приемы, методы и формы оздоровления детей и подростков.</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Оздоровление в воспитательно-оздоровительном учреждении образования - это оптимальный двигательный режим, закаливание, сбалансированное питание, рациональный суточный распорядок, соответствие окружающей среды гигиеническим нормативам, гигиенические навыки и правильный образ жизни (в том числе антиалкогольный и антинаркотический).</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Особое внимание в системе оздоровления в лагере следует уделять профилактической работе.</w:t>
      </w:r>
    </w:p>
    <w:p w:rsidR="00587A82" w:rsidRPr="000029DE" w:rsidRDefault="00587A82" w:rsidP="003B2AA3">
      <w:pPr>
        <w:pStyle w:val="Style2"/>
        <w:widowControl/>
        <w:rPr>
          <w:sz w:val="28"/>
          <w:szCs w:val="28"/>
        </w:rPr>
      </w:pPr>
    </w:p>
    <w:p w:rsidR="00744E3C" w:rsidRDefault="00587A82" w:rsidP="003B2AA3">
      <w:pPr>
        <w:pStyle w:val="Style2"/>
        <w:widowControl/>
        <w:rPr>
          <w:rStyle w:val="FontStyle16"/>
          <w:sz w:val="28"/>
          <w:szCs w:val="28"/>
          <w:lang w:val="be-BY"/>
        </w:rPr>
      </w:pPr>
      <w:r w:rsidRPr="000029DE">
        <w:rPr>
          <w:rStyle w:val="FontStyle16"/>
          <w:sz w:val="28"/>
          <w:szCs w:val="28"/>
        </w:rPr>
        <w:lastRenderedPageBreak/>
        <w:t xml:space="preserve">МЕТОДИЧЕСКИЕ РЕКОМЕНДАЦИИ ПО ОРГАНИЗАЦИИ РАБОТЫ ОЗДОРОВИТЕЛЬНЫХ ЛАГЕРЕЙ ПО ПРОФИЛЯМ, </w:t>
      </w:r>
    </w:p>
    <w:p w:rsidR="00587A82" w:rsidRDefault="00587A82" w:rsidP="003B2AA3">
      <w:pPr>
        <w:pStyle w:val="Style2"/>
        <w:widowControl/>
        <w:rPr>
          <w:rStyle w:val="FontStyle16"/>
          <w:sz w:val="28"/>
          <w:szCs w:val="28"/>
          <w:lang w:val="be-BY"/>
        </w:rPr>
      </w:pPr>
      <w:r w:rsidRPr="000029DE">
        <w:rPr>
          <w:rStyle w:val="FontStyle16"/>
          <w:sz w:val="28"/>
          <w:szCs w:val="28"/>
        </w:rPr>
        <w:t>НАПРАВЛЕНИЯМ ДЕЯТЕЛЬНОСТИ</w:t>
      </w:r>
    </w:p>
    <w:p w:rsidR="00744E3C" w:rsidRPr="00744E3C" w:rsidRDefault="00744E3C" w:rsidP="003B2AA3">
      <w:pPr>
        <w:pStyle w:val="Style2"/>
        <w:widowControl/>
        <w:rPr>
          <w:rStyle w:val="FontStyle16"/>
          <w:sz w:val="28"/>
          <w:szCs w:val="28"/>
          <w:lang w:val="be-BY"/>
        </w:rPr>
      </w:pP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В целях обеспечения условий для наиболее полного удовлетворения интересов детей в определенной области знаний, творчества, овладения детьми практическими навыками и умениями в определенном виде (видах) деятельности организуется работа лагерей по профилям, направлениям деятельности (военно-патриотическому, оборонно-спортивному туристско-краеведческому, эколого-биологическому, техническому, спортивно-техническому, естественно-математическому, общественно-гуманитарному, художественному, социально-педагогическому и иным профилям).</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Организация работы оздоровительных лагерей по профилям, направлениям деятельности осуществляется за счет организации профильных смен, профильных отрядов в оздоровительных лагерях дневного пребывания, оздоровительных лагерях круглосуточного пребывания, функционирующих на стационарной, специально предназначенной для оздоровления базе, а также с использованием арендованных помещений, палаток.</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 лагерях по профилям, направлениям деятельности (кроме оздоровительных лагерей труда и отдыха) осуществляется оздоровление детей в возрасте от 6 до 18 лет. В профильные палаточные лагеря принимаются дети в возрасте 12 лет и старше, а также могут допускаться дети и в возрасте 9-11 лет, которые прошли специальную подготовку в учреждениях дополнительного образования или специализированных учебно-спортивных учреждениях и имеющие опыт участия в туристских походах.</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Продолжительность смены определятся учредителем оздоровительного лагеря с учетом профиля, направления деятельности, конкретных условий по размещению и организации деятельности лагеря. В период летних каникул продолжительность смены в лагерях по профилям, направлениям деятельности должна быть не менее 9 дней, в передвижных профильных палаточных лагерях - не более 9 дней, непередвижных профильных палаточных - не более 12 дней.</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Работа оздоровительных лагерей по профилям, направлениям деятельности направлена на поддержку высокомотивированных детей, удовлетворение их индивидуальных потребностей в интеллектуальном, нравственном, физическом совершенствовании, вовлечение в научно</w:t>
      </w:r>
      <w:r w:rsidRPr="000029DE">
        <w:rPr>
          <w:rStyle w:val="FontStyle15"/>
          <w:sz w:val="28"/>
          <w:szCs w:val="28"/>
        </w:rPr>
        <w:softHyphen/>
        <w:t>исследовательскую, проектную, социально значимую и иные виды деятельности, профессиональную ориентацию.</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Реализация данных задач осуществляется в ходе освоения детьми содержания программ объединений по интересам, направленных на изучение соответствующих профилю образовательных областей. Разработка необходимых программ объединений по интересам осуществляется на основании соответствующих Типовых программ дополнительного образования детей и молодежи; срок их реализации определяется в соответствии с продолжительностью смены. Программы объединений по интересам с базовым уровнем изучения образовательной области, темы, учебного предмета или </w:t>
      </w:r>
      <w:r w:rsidRPr="000029DE">
        <w:rPr>
          <w:rStyle w:val="FontStyle15"/>
          <w:sz w:val="28"/>
          <w:szCs w:val="28"/>
        </w:rPr>
        <w:lastRenderedPageBreak/>
        <w:t>учебной дисциплины утверждаются в установленном порядке руководителем воспитательно-оздоровительного учреждения (руководителем учреждения образования).</w:t>
      </w:r>
    </w:p>
    <w:p w:rsidR="00587A82" w:rsidRPr="000029DE" w:rsidRDefault="00587A82" w:rsidP="003B2AA3">
      <w:pPr>
        <w:pStyle w:val="Style5"/>
        <w:widowControl/>
        <w:tabs>
          <w:tab w:val="left" w:pos="2467"/>
          <w:tab w:val="left" w:pos="5366"/>
          <w:tab w:val="left" w:pos="7646"/>
        </w:tabs>
        <w:spacing w:line="240" w:lineRule="auto"/>
        <w:ind w:firstLine="701"/>
        <w:rPr>
          <w:rStyle w:val="FontStyle15"/>
          <w:sz w:val="28"/>
          <w:szCs w:val="28"/>
        </w:rPr>
      </w:pPr>
      <w:r w:rsidRPr="000029DE">
        <w:rPr>
          <w:rStyle w:val="FontStyle15"/>
          <w:sz w:val="28"/>
          <w:szCs w:val="28"/>
        </w:rPr>
        <w:t>Основой плана воспитательной работы профильной смены (плана</w:t>
      </w:r>
      <w:r w:rsidRPr="000029DE">
        <w:rPr>
          <w:rStyle w:val="FontStyle15"/>
          <w:sz w:val="28"/>
          <w:szCs w:val="28"/>
        </w:rPr>
        <w:br/>
        <w:t>воспитательной работы профильного отряда) являются мероприятия,</w:t>
      </w:r>
      <w:r w:rsidRPr="000029DE">
        <w:rPr>
          <w:rStyle w:val="FontStyle15"/>
          <w:sz w:val="28"/>
          <w:szCs w:val="28"/>
        </w:rPr>
        <w:br/>
        <w:t>направленные на освоение соответствующих профилю</w:t>
      </w:r>
      <w:r w:rsidRPr="000029DE">
        <w:rPr>
          <w:rStyle w:val="FontStyle15"/>
          <w:sz w:val="28"/>
          <w:szCs w:val="28"/>
        </w:rPr>
        <w:br/>
        <w:t>образовательных областей. В план включается комплекс мероприятий</w:t>
      </w:r>
      <w:r w:rsidRPr="000029DE">
        <w:rPr>
          <w:rStyle w:val="FontStyle15"/>
          <w:sz w:val="28"/>
          <w:szCs w:val="28"/>
        </w:rPr>
        <w:br/>
        <w:t>по оздоровлению; предусматривается наличие основных видов</w:t>
      </w:r>
      <w:r w:rsidRPr="000029DE">
        <w:rPr>
          <w:rStyle w:val="FontStyle15"/>
          <w:sz w:val="28"/>
          <w:szCs w:val="28"/>
        </w:rPr>
        <w:br/>
        <w:t>деятельности</w:t>
      </w:r>
      <w:r w:rsidRPr="000029DE">
        <w:rPr>
          <w:rStyle w:val="FontStyle15"/>
          <w:sz w:val="28"/>
          <w:szCs w:val="28"/>
        </w:rPr>
        <w:tab/>
        <w:t>(познавательной,</w:t>
      </w:r>
      <w:r w:rsidRPr="000029DE">
        <w:rPr>
          <w:rStyle w:val="FontStyle15"/>
          <w:sz w:val="28"/>
          <w:szCs w:val="28"/>
        </w:rPr>
        <w:tab/>
        <w:t>творческой,</w:t>
      </w:r>
      <w:r w:rsidRPr="000029DE">
        <w:rPr>
          <w:rStyle w:val="FontStyle15"/>
          <w:sz w:val="28"/>
          <w:szCs w:val="28"/>
        </w:rPr>
        <w:tab/>
        <w:t>игровой,</w:t>
      </w:r>
    </w:p>
    <w:p w:rsidR="00587A82" w:rsidRPr="000029DE" w:rsidRDefault="00587A82" w:rsidP="003B2AA3">
      <w:pPr>
        <w:pStyle w:val="Style7"/>
        <w:widowControl/>
        <w:spacing w:line="240" w:lineRule="auto"/>
        <w:rPr>
          <w:rStyle w:val="FontStyle15"/>
          <w:sz w:val="28"/>
          <w:szCs w:val="28"/>
        </w:rPr>
      </w:pPr>
      <w:r w:rsidRPr="000029DE">
        <w:rPr>
          <w:rStyle w:val="FontStyle15"/>
          <w:sz w:val="28"/>
          <w:szCs w:val="28"/>
        </w:rPr>
        <w:t>коммуникативной). Такой подход позволяет обеспечить единство реализуемых программ: программы воспитания детей, нуждающихся в оздоровлении, и программ дополнительного образования детей и молодежи.</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В лагере может организовываться работа по нескольким профилям, направлениям деятельности в различные сроки в соответствии с учебно-программной документацией образовательной программы дополнительного образования детей и молодежи.</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При организации работы оздоровительных лагерей по профилям, направлениям деятельности необходимо предусмотреть реализацию принципа непрерывности и преемственности образовательного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реализацию мероприятий по формированию правовой, экологической, экономической культуры воспитанников, профилактике употребления психоактивных веществ; обеспечить условия для работы органов детского самоуправления. Данные аспекты подробно представлены в </w:t>
      </w:r>
      <w:r w:rsidRPr="000029DE">
        <w:rPr>
          <w:rStyle w:val="FontStyle16"/>
          <w:sz w:val="28"/>
          <w:szCs w:val="28"/>
        </w:rPr>
        <w:t xml:space="preserve">«Методических рекомендациях в помощь организаторам летнего отдыха в 2014 году». </w:t>
      </w:r>
      <w:r w:rsidRPr="000029DE">
        <w:rPr>
          <w:rStyle w:val="FontStyle15"/>
          <w:sz w:val="28"/>
          <w:szCs w:val="28"/>
        </w:rPr>
        <w:t>Данный документ также содержит рекомендации по реализации программ дополнительного образования детей и молодежи.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Деятельность оздоровительных лагерей по профилям, направлениям деятельности регламентируется следующими нормативными правовыми документами:</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Кодекс Республики Беларусь об образовании. - Минск: Нац. центр правовой информации Респ. Беларусь, 2011. - 400 с.</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Закон Республики Беларусь от 19 ноября 1993 г. «О правах ребенка» (Ведамасщ Вярхоунага Савета Рэспубл1ю Беларусь, 1993 г., N 33, ст. 430; Национальный реестр правовых актов Республики Беларусь, 2000 г., N 103,2/215).</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Концепция непрерывного воспитания детей и учащейся молодежи в Республике Беларусь. Программа непрерывного воспитания детей и учащейся молодежи в Республике Беларусь на 2011-2015 годы, утвержденная постановлением Министерства образования Республики Беларусь от 24 мая 2011 г. № 16.</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Приказ Министерства образования Республики Беларусь от 24 мая 2011 г. № 336 «Об утверждении программ воспитания».</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lastRenderedPageBreak/>
        <w:t>Положение о воспитательно-оздоровительном учреждении образования, утвержденное постановлением Министерства образования Республики Беларусь от 19 июля 2011 г. № 89 (Национальный реестр правовых актов Республики Беларусь, 2011 г., № 125, 8/24351).</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 xml:space="preserve">Положение о спортивно-оздоровительном лагере, утвержденное постановлением Министерства спорта и туризма Республики Беларусь от 26 мая </w:t>
      </w:r>
      <w:r w:rsidRPr="000029DE">
        <w:rPr>
          <w:rStyle w:val="FontStyle15"/>
          <w:spacing w:val="30"/>
          <w:sz w:val="28"/>
          <w:szCs w:val="28"/>
        </w:rPr>
        <w:t>2011г.</w:t>
      </w:r>
      <w:r w:rsidRPr="000029DE">
        <w:rPr>
          <w:rStyle w:val="FontStyle15"/>
          <w:sz w:val="28"/>
          <w:szCs w:val="28"/>
        </w:rPr>
        <w:t xml:space="preserve"> </w:t>
      </w:r>
      <w:r w:rsidRPr="000029DE">
        <w:rPr>
          <w:rStyle w:val="FontStyle15"/>
          <w:spacing w:val="70"/>
          <w:sz w:val="28"/>
          <w:szCs w:val="28"/>
        </w:rPr>
        <w:t>№9</w:t>
      </w:r>
      <w:r w:rsidRPr="000029DE">
        <w:rPr>
          <w:rStyle w:val="FontStyle15"/>
          <w:sz w:val="28"/>
          <w:szCs w:val="28"/>
        </w:rPr>
        <w:t xml:space="preserve"> (Национальный реестр правовых актов Республики Беларусь, 2011 г., № 19, 8/24828).</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Положение о порядке организации оздоровления детей в оздоровительных лагерях, утвержденное постановлением Совета Министров Республики Беларусь 2 июня 2004 г. № 662 (в редакции от 18 января 2013 г. № 43).</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Постановление Совета Министров Республики Беларусь от 2 июня 2004 г. № 662 «О некоторых вопросах оздоровления и санаторно-курортного лечения детей» (постановление Совета Министров Республики Беларусь от 18 января 2013 г. № 43 (Национальный правовой Интернет-портал Республики Беларусь, 26.01.2013, 5/36815).</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Постановление Министерства здравоохранения Республики Беларусь от 26 декабря 2012 №205 «Санитарные нормы и правила «Требования к оздоровительным организациям для детей».</w:t>
      </w:r>
    </w:p>
    <w:p w:rsidR="00587A82" w:rsidRPr="000029DE" w:rsidRDefault="00587A82" w:rsidP="003B2AA3">
      <w:pPr>
        <w:pStyle w:val="Style11"/>
        <w:widowControl/>
        <w:numPr>
          <w:ilvl w:val="0"/>
          <w:numId w:val="75"/>
        </w:numPr>
        <w:tabs>
          <w:tab w:val="left" w:pos="1421"/>
        </w:tabs>
        <w:spacing w:line="240" w:lineRule="auto"/>
        <w:rPr>
          <w:rStyle w:val="FontStyle15"/>
          <w:sz w:val="28"/>
          <w:szCs w:val="28"/>
        </w:rPr>
      </w:pPr>
      <w:r w:rsidRPr="000029DE">
        <w:rPr>
          <w:rStyle w:val="FontStyle15"/>
          <w:sz w:val="28"/>
          <w:szCs w:val="28"/>
        </w:rPr>
        <w:t>Инструкция об организации участия обучающихся учреждений образования в туристских походах и экскурсиях, утвержденная постановлением Министерства образования Республики</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Беларусь от 17 июля 2007 г. N 35а (Национальный реестр правовых актов Республики Беларусь, 2007 г., N 188, 8/16904).</w:t>
      </w:r>
    </w:p>
    <w:p w:rsidR="00587A82" w:rsidRPr="000029DE" w:rsidRDefault="00587A82" w:rsidP="003B2AA3">
      <w:pPr>
        <w:pStyle w:val="Style11"/>
        <w:widowControl/>
        <w:numPr>
          <w:ilvl w:val="0"/>
          <w:numId w:val="76"/>
        </w:numPr>
        <w:tabs>
          <w:tab w:val="left" w:pos="1402"/>
        </w:tabs>
        <w:spacing w:line="240" w:lineRule="auto"/>
        <w:ind w:firstLine="730"/>
        <w:rPr>
          <w:rStyle w:val="FontStyle15"/>
          <w:sz w:val="28"/>
          <w:szCs w:val="28"/>
        </w:rPr>
      </w:pPr>
      <w:r w:rsidRPr="000029DE">
        <w:rPr>
          <w:rStyle w:val="FontStyle15"/>
          <w:sz w:val="28"/>
          <w:szCs w:val="28"/>
        </w:rPr>
        <w:t>Директива Президента Республики Беларусь от 11 мая 2004 года №1 «О мерах по укреплению общественной безопасности и дисциплины».</w:t>
      </w:r>
    </w:p>
    <w:p w:rsidR="00587A82" w:rsidRPr="000029DE" w:rsidRDefault="00587A82" w:rsidP="003B2AA3">
      <w:pPr>
        <w:pStyle w:val="Style11"/>
        <w:widowControl/>
        <w:numPr>
          <w:ilvl w:val="0"/>
          <w:numId w:val="76"/>
        </w:numPr>
        <w:tabs>
          <w:tab w:val="left" w:pos="1402"/>
        </w:tabs>
        <w:spacing w:line="240" w:lineRule="auto"/>
        <w:ind w:firstLine="730"/>
        <w:rPr>
          <w:rStyle w:val="FontStyle15"/>
          <w:sz w:val="28"/>
          <w:szCs w:val="28"/>
        </w:rPr>
      </w:pPr>
      <w:r w:rsidRPr="000029DE">
        <w:rPr>
          <w:rStyle w:val="FontStyle15"/>
          <w:sz w:val="28"/>
          <w:szCs w:val="28"/>
        </w:rPr>
        <w:t>Приказ Республиканского центра по оздоровлению и санаторно-курортному лечению населения от 25.04.2007 г. № 22 «Об утверждении лримерных штатных нормативов численности работников оздоровительных лагерей с круглосуточным пребыванием детей».</w:t>
      </w:r>
    </w:p>
    <w:p w:rsidR="00744E3C" w:rsidRDefault="00744E3C" w:rsidP="003B2AA3">
      <w:pPr>
        <w:pStyle w:val="Style9"/>
        <w:widowControl/>
        <w:spacing w:line="240" w:lineRule="auto"/>
        <w:ind w:firstLine="710"/>
        <w:jc w:val="center"/>
        <w:rPr>
          <w:rStyle w:val="FontStyle16"/>
          <w:i/>
          <w:sz w:val="28"/>
          <w:szCs w:val="28"/>
          <w:lang w:val="be-BY"/>
        </w:rPr>
      </w:pPr>
    </w:p>
    <w:p w:rsidR="00587A82" w:rsidRPr="00A60AAA" w:rsidRDefault="00587A82" w:rsidP="003B2AA3">
      <w:pPr>
        <w:pStyle w:val="Style9"/>
        <w:widowControl/>
        <w:spacing w:line="240" w:lineRule="auto"/>
        <w:ind w:firstLine="710"/>
        <w:jc w:val="center"/>
        <w:rPr>
          <w:rStyle w:val="FontStyle16"/>
          <w:i/>
          <w:sz w:val="28"/>
          <w:szCs w:val="28"/>
        </w:rPr>
      </w:pPr>
      <w:r w:rsidRPr="00A60AAA">
        <w:rPr>
          <w:rStyle w:val="FontStyle16"/>
          <w:i/>
          <w:sz w:val="28"/>
          <w:szCs w:val="28"/>
        </w:rPr>
        <w:t>Содержательные аспекты деятельности оздоровительных лагерей по профилям, направлениям деятельности</w:t>
      </w:r>
    </w:p>
    <w:p w:rsidR="00587A82" w:rsidRPr="000029DE" w:rsidRDefault="00AD1B70" w:rsidP="00AD1B70">
      <w:pPr>
        <w:pStyle w:val="Style5"/>
        <w:widowControl/>
        <w:tabs>
          <w:tab w:val="left" w:pos="3216"/>
          <w:tab w:val="left" w:pos="7776"/>
        </w:tabs>
        <w:spacing w:line="240" w:lineRule="auto"/>
        <w:ind w:firstLine="0"/>
        <w:rPr>
          <w:rStyle w:val="FontStyle15"/>
          <w:sz w:val="28"/>
          <w:szCs w:val="28"/>
        </w:rPr>
      </w:pPr>
      <w:r>
        <w:rPr>
          <w:rStyle w:val="FontStyle15"/>
          <w:sz w:val="28"/>
          <w:szCs w:val="28"/>
        </w:rPr>
        <w:t>Деятельность</w:t>
      </w:r>
      <w:r>
        <w:rPr>
          <w:rStyle w:val="FontStyle15"/>
          <w:sz w:val="28"/>
          <w:szCs w:val="28"/>
          <w:lang w:val="be-BY"/>
        </w:rPr>
        <w:t xml:space="preserve"> </w:t>
      </w:r>
      <w:r>
        <w:rPr>
          <w:rStyle w:val="FontStyle15"/>
          <w:sz w:val="28"/>
          <w:szCs w:val="28"/>
        </w:rPr>
        <w:t xml:space="preserve">оздоровительного </w:t>
      </w:r>
      <w:r w:rsidR="00587A82" w:rsidRPr="000029DE">
        <w:rPr>
          <w:rStyle w:val="FontStyle15"/>
          <w:sz w:val="28"/>
          <w:szCs w:val="28"/>
        </w:rPr>
        <w:t>лагеря</w:t>
      </w:r>
      <w:r>
        <w:rPr>
          <w:rStyle w:val="FontStyle15"/>
          <w:sz w:val="28"/>
          <w:szCs w:val="28"/>
          <w:lang w:val="be-BY"/>
        </w:rPr>
        <w:t xml:space="preserve"> </w:t>
      </w:r>
      <w:r w:rsidR="00587A82" w:rsidRPr="000029DE">
        <w:rPr>
          <w:rStyle w:val="FontStyle16"/>
          <w:sz w:val="28"/>
          <w:szCs w:val="28"/>
        </w:rPr>
        <w:t>военно-</w:t>
      </w:r>
      <w:r>
        <w:rPr>
          <w:rStyle w:val="FontStyle16"/>
          <w:sz w:val="28"/>
          <w:szCs w:val="28"/>
          <w:lang w:val="be-BY"/>
        </w:rPr>
        <w:t xml:space="preserve"> </w:t>
      </w:r>
      <w:r w:rsidR="00587A82" w:rsidRPr="000029DE">
        <w:rPr>
          <w:rStyle w:val="FontStyle16"/>
          <w:sz w:val="28"/>
          <w:szCs w:val="28"/>
        </w:rPr>
        <w:t xml:space="preserve">патриотического, оборонно-спортивного профиля </w:t>
      </w:r>
      <w:r w:rsidR="00587A82" w:rsidRPr="000029DE">
        <w:rPr>
          <w:rStyle w:val="FontStyle15"/>
          <w:sz w:val="28"/>
          <w:szCs w:val="28"/>
        </w:rPr>
        <w:t>является эффективным средством допризывной подготовки молодежи, формирования готовности будущих защитников Отечества к выполнению своего гражданского долга и конституционной обязанности по защите интересов своей Родины в мирное и военное время.</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Основными задачами военно-патриотического, оборонно-спортивного лагеря являются:</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воспитание гражданственности, патриотизма, национального самосознания молодого поколения;</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формирование у молодых граждан положительной мотивации к воинской службе, последующему выбору военных профессий;</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lastRenderedPageBreak/>
        <w:t>улучшение физической подготовки, вовлечение детей в занятия военно-прикладными видами спорта;</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подготовка молодежи допризывного возраста по основам военной службы и знакомство с военно-учетными специальностями;</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преодоление негативных явлений в подростковой среде, профилактика правонарушений и асоциального поведения;</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оздоровление участников смены за время их пребывания в лагере.</w:t>
      </w:r>
    </w:p>
    <w:p w:rsidR="00587A82" w:rsidRPr="000029DE" w:rsidRDefault="00587A82" w:rsidP="003B2AA3">
      <w:pPr>
        <w:pStyle w:val="Style5"/>
        <w:widowControl/>
        <w:spacing w:line="240" w:lineRule="auto"/>
        <w:ind w:firstLine="691"/>
        <w:rPr>
          <w:rStyle w:val="FontStyle15"/>
          <w:sz w:val="28"/>
          <w:szCs w:val="28"/>
        </w:rPr>
      </w:pPr>
      <w:r w:rsidRPr="000029DE">
        <w:rPr>
          <w:rStyle w:val="FontStyle15"/>
          <w:sz w:val="28"/>
          <w:szCs w:val="28"/>
        </w:rPr>
        <w:t>Лагеря военно-патриотического, оборонно-спортивного профиля функционируют на базе учреждений образования, воинских частей и соединений Министерства обороны. Лагеря с круглосуточным пребыванием могут использовать для размещения детей, кроме стационарной базы, учреждения и организации, арендованные площади, палатки. Палаточные лагеря военно-патриотического, оборонно-спортивного профиля могут функционировать только как непередвижные, а их наполняемость - до 200 детей.</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Направления и виды деятельности оздоровительного лагеря военно-патриотического, оборонно-спортивного профиля носят выраженный военно-патриотический и военно-прикладной характер, осуществляются в соответствии с образовательной программой дополнительного образования детей и молодежи военно-патриотического, оборонно-спортивного профиля во взаимодействии с Министерством обороны Республики Беларусь, Министерством внутренних дел Республики Беларусь, Государственным пограничным комитетом Республики Беларусь, Министерством по чрезвычайным ситуациям Республики Беларусь.</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Для проведения мероприятий в оздоровительном лагере военно-патриотического, оборонно-спортивного профиля могут привлекаться военнослужащие Вооруженных Сил Республики Беларусь или других воинских формирований.</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При комплектовании оздоровительных лагерей военно-патриотического, оборонно-спортивного профиля особое внимание следует уделить подросткам, состоящим на учете в комиссии по делам несовершеннолетних; из многодетных, неполных семей, находящимся в социально опасном положении.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Реализация оздоровительно-образовательных задач предполагает использование широкого спектра форм и методов работы по патриотическому и военно-патриотическому воспитанию, физическому воспитанию и спорту.</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В план работы целесообразно включить:</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показательные выступления и встречи (с представителями Министерства обороны, МВД, МЧС, ГПК);</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допризывную и медицинскую подготовку, изучение военно-геральдических символов Вооруженных Сил Республики Беларусь (геральдику МВД, МЧС, ГПК), основы рукопашного боя, военизированные эстафеты, работу с кинологами и др.;</w:t>
      </w:r>
    </w:p>
    <w:p w:rsidR="00587A82" w:rsidRPr="000029DE" w:rsidRDefault="00587A82" w:rsidP="003B2AA3">
      <w:pPr>
        <w:pStyle w:val="Style5"/>
        <w:widowControl/>
        <w:spacing w:line="240" w:lineRule="auto"/>
        <w:ind w:firstLine="720"/>
        <w:rPr>
          <w:rStyle w:val="FontStyle15"/>
          <w:sz w:val="28"/>
          <w:szCs w:val="28"/>
        </w:rPr>
      </w:pPr>
      <w:r w:rsidRPr="000029DE">
        <w:rPr>
          <w:rStyle w:val="FontStyle15"/>
          <w:sz w:val="28"/>
          <w:szCs w:val="28"/>
        </w:rPr>
        <w:t xml:space="preserve">физическую подготовку, первенства по различным видам спорта, соревнования по военно-прикладным видам спорта, спортивные праздники и </w:t>
      </w:r>
      <w:r w:rsidRPr="000029DE">
        <w:rPr>
          <w:rStyle w:val="FontStyle15"/>
          <w:sz w:val="28"/>
          <w:szCs w:val="28"/>
        </w:rPr>
        <w:lastRenderedPageBreak/>
        <w:t>конкурсы («Весёлые старты», «Последний герой», «Будь здоров - живи интересно!», «Спортивное ориентирование», «Меткий стрелок») и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 xml:space="preserve">конкурсные программы («Инсценированная патриотическая песня», «Боевой листок», «Рыцарский турнир», «Смотр строя и песни», «Палаточный городок», «Оказание первой медицинской помощи»), вечера военной патриотической песни, военно-патриотические и военно-спортивные игры («Армейский детектив», «Бастионы мужества»), </w:t>
      </w:r>
      <w:r w:rsidR="00AD1B70">
        <w:rPr>
          <w:rStyle w:val="FontStyle15"/>
          <w:sz w:val="28"/>
          <w:szCs w:val="28"/>
        </w:rPr>
        <w:t xml:space="preserve">экскурсии </w:t>
      </w:r>
      <w:r w:rsidRPr="000029DE">
        <w:rPr>
          <w:rStyle w:val="FontStyle15"/>
          <w:sz w:val="28"/>
          <w:szCs w:val="28"/>
        </w:rPr>
        <w:t>по историческим местам, просмотры художественных фильмов патриотической направленности и видеоматериалов официальных сайтов (ГПК, телекомпании «ВоенТВ», центра безопасности МЧС) и др.</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Итоговым мероприятием профильной смены могут стать тактические учения на местности, а при невозможности их проведения - военно-спортивная игра «Зарница», которая включает в себя тактическую игру на местности.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 xml:space="preserve">Эффективным средством формирования личности, физического развития детей и подростков, рациональной организации свободного времени и активного познавательного досуга являются </w:t>
      </w:r>
      <w:r w:rsidRPr="000029DE">
        <w:rPr>
          <w:rStyle w:val="FontStyle16"/>
          <w:sz w:val="28"/>
          <w:szCs w:val="28"/>
        </w:rPr>
        <w:t xml:space="preserve">оздоровительные лагеря туристско-краеведческого профиля, </w:t>
      </w:r>
      <w:r w:rsidRPr="000029DE">
        <w:rPr>
          <w:rStyle w:val="FontStyle15"/>
          <w:sz w:val="28"/>
          <w:szCs w:val="28"/>
        </w:rPr>
        <w:t>основными задачами деятельности которых являются:</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формирование гражданственности, патриотизма и национального самосознания на основе государственной идеологии, нравственной, и экологической культуры;</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формирование бережного отношения к природному и культурному наследию родного края;</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овладение навыками здорового образа жизни и основами безопасной жизнедеятельности;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создание условий для развития коммуникативных, лидерских качеств подростков;</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расширение знаний по географии, биологии, экологии, истории.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При организации деятельности оздоровительных лагерей туристско-краеведческого профиля происходит углубление знаний учащихся об окружающем мире в процессе участия в практической краеведческой деятельности, в туристских походах и путешествиях. Учащимся предоставляется возможность получения и развития разнообразных практических навыков: самоорганизации и самоуправления, преодоления препятствий и обеспечения безопасности, что в конечном итоге определяет потенциал туристско-краеведческой деятельности как комплексного средства обучения и воспитания учащихся.</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В период летней оздоровительной кампании функционируют оздоровительные лагеря туристско-краеведческого профиля: «Юные туристы», «Юные краеведы», «Юные этнографы», «Юные экскурсоводы», «Туризм и спортивное ориентирование», «Романтик», «Робинзон», «Родник», «Велосипедный туризм», «Пешеходный туризм», «Водный туризм» и др., которые размещаются как на стационарной базе, так и в палатках (профильный палаточный лагерь).</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lastRenderedPageBreak/>
        <w:t>Туристско-краеведческая работа в оздоровительном лагере может развиваться по ряду направлений:</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историческое краеведение (военно-историческое, историко-культурное, историко-архивное, археологическое и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естественнонаучное краеведение (географическое, экологическое, биологическое, геологическое и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этнокультурное краеведение (фольклорное, художественное, литературное и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музейное краеведение (изучение родного края на базе школьного краеведческого музея);</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туристско-краеведческая деятельность (краеведческие исследования во время туристических походов);</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спортивный туризм (спортивные туристские походы, включающие классифицированные участки, категории трудности которых определяются маршрутно-квалификационными комиссиями);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оздоровительный туризм (совершение оздоровительных туристских походов по родному краю в сочетании с проведением краеведческих наблюдений, исследований и изучением особенностей района).</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При организации работы в оздоровительном лагере педагогам целесообразно сделать акцент на вовлечении учащихся в поисково-исследовательскую деятельность, направленную на получение и систематизацию знаний о малой родине с целью дальнейшей популяризации особенностей её историко-культурных и природных достопримечательностей.</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Основу содержания работы оздоровительного лагеря туристско-краеведческого профиля составляют: приобретение навыков автономного пребывания в лесу (топографическая подготовка, ориентирование в незнакомой местности); создания комфортных условий во время пребывания в лесу; организации туристического быта (установка палатки, разведение костра, обеспечение питания в и др.); оказания первой доврачебной помощи во время похода; ориентирования на местности; выживания в различных природно-климатических условиях, в экстремальных жизненных ситуациях.</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Если планом работы оздоровительного лагеря не предусмотрены походы, то их отсутствие могут компенсировать массовые туристские мероприятия для учащихся. С этой целью в оздоровительных лагерях целесообразно провести специальные мероприятия, посвященные туризму и краеведению, включающие: туристские слеты, полосу препятствий, туристские игры на местности (веселые путешествия по карте, поиск "кладов"), конкурсы (по укладке рюкзака; установки палатки, туристской песни у костра и др.), выставки туристского снаряжения; шоу-программу «Туристские истории».</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Для успешного проведения обозначенных мероприятий при устройстве территории оздоровительного лагеря туристско-краеведческого профиля необходимо оборудовать не только площадки для спортивных игр (волейбол, баскетбол и др.), но и предусмотреть создание туристских полигонов с полосой препятствий, для спортивного ориентирования, тренажеров «Скальная стена», других возможных зон для получения туристско-краеведческих навыков.</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lastRenderedPageBreak/>
        <w:t>В план работы целесообразно включить конкурсы, лектории (в том числе с использованием наглядных средств обучения), экскурсии, путешествия, экспедиции, соревнования и слеты, разработку исторических маршрутов, моделирование проблемной ситуации и пути выхода из неё, творческий конкурс «Там, на неведомых дорожках», фестиваль положительных эмоций «Я запускаю змея в небо». Необходимо создать условия для реализации образовательных программ дополнительного образования детей и молодежи туристско-краеведческого профиля.</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Оздоровительные лагеря </w:t>
      </w:r>
      <w:r w:rsidRPr="000029DE">
        <w:rPr>
          <w:rStyle w:val="FontStyle16"/>
          <w:sz w:val="28"/>
          <w:szCs w:val="28"/>
        </w:rPr>
        <w:t>эколого-биологического</w:t>
      </w:r>
      <w:r w:rsidR="00AD1B70">
        <w:rPr>
          <w:rStyle w:val="FontStyle16"/>
          <w:sz w:val="28"/>
          <w:szCs w:val="28"/>
          <w:lang w:val="be-BY"/>
        </w:rPr>
        <w:t xml:space="preserve"> </w:t>
      </w:r>
      <w:r w:rsidRPr="000029DE">
        <w:rPr>
          <w:rStyle w:val="FontStyle16"/>
          <w:sz w:val="28"/>
          <w:szCs w:val="28"/>
        </w:rPr>
        <w:t xml:space="preserve">профиля </w:t>
      </w:r>
      <w:r w:rsidRPr="000029DE">
        <w:rPr>
          <w:rStyle w:val="FontStyle15"/>
          <w:sz w:val="28"/>
          <w:szCs w:val="28"/>
        </w:rPr>
        <w:t>организуются с целью формирования экологической культуры учащихся, ценностного и уважительного отношения к национальному природному наследию и окружающей природной среде.</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Основные задачи лагеря данного профиля:</w:t>
      </w:r>
    </w:p>
    <w:p w:rsidR="00587A82" w:rsidRPr="000029DE" w:rsidRDefault="00587A82" w:rsidP="00744E3C">
      <w:pPr>
        <w:pStyle w:val="Style5"/>
        <w:widowControl/>
        <w:spacing w:line="240" w:lineRule="auto"/>
        <w:ind w:firstLine="708"/>
        <w:rPr>
          <w:rStyle w:val="FontStyle15"/>
          <w:sz w:val="28"/>
          <w:szCs w:val="28"/>
        </w:rPr>
      </w:pPr>
      <w:r w:rsidRPr="000029DE">
        <w:rPr>
          <w:rStyle w:val="FontStyle15"/>
          <w:sz w:val="28"/>
          <w:szCs w:val="28"/>
        </w:rPr>
        <w:t>повышение уровня теоретической и практической эколого-биологической подготовки учащихся;</w:t>
      </w:r>
    </w:p>
    <w:p w:rsidR="00587A82" w:rsidRPr="000029DE" w:rsidRDefault="00587A82" w:rsidP="00744E3C">
      <w:pPr>
        <w:pStyle w:val="Style5"/>
        <w:widowControl/>
        <w:spacing w:line="240" w:lineRule="auto"/>
        <w:ind w:firstLine="708"/>
        <w:jc w:val="left"/>
        <w:rPr>
          <w:rStyle w:val="FontStyle15"/>
          <w:sz w:val="28"/>
          <w:szCs w:val="28"/>
        </w:rPr>
      </w:pPr>
      <w:r w:rsidRPr="000029DE">
        <w:rPr>
          <w:rStyle w:val="FontStyle15"/>
          <w:sz w:val="28"/>
          <w:szCs w:val="28"/>
        </w:rPr>
        <w:t>изучение видового разнообразия животного и растительного</w:t>
      </w:r>
      <w:r w:rsidR="00744E3C">
        <w:rPr>
          <w:rStyle w:val="FontStyle15"/>
          <w:sz w:val="28"/>
          <w:szCs w:val="28"/>
          <w:lang w:val="be-BY"/>
        </w:rPr>
        <w:t xml:space="preserve"> </w:t>
      </w:r>
      <w:r w:rsidRPr="000029DE">
        <w:rPr>
          <w:rStyle w:val="FontStyle15"/>
          <w:sz w:val="28"/>
          <w:szCs w:val="28"/>
        </w:rPr>
        <w:t>мира;</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вовлечение учащихся в природоохранную деятельность;</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создание условий для практического применения знаний о природных объектах.</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В республике накоплен опыт по функционированию оздоровительных лагерей эколого-биологического профиля для учащихся: «Юный эколог», «Юный опытник», «Юный цветовод», «Экологическая экспедиция», «Юный исследователь природы», «Юный лесовод», «Юный натуралист», «Юный путешественник».</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Образовательная деятельность оздоровительных лагерей эколого-биологического профиля включает проведение теоретических и практических занятий по направлениям: общая экология, экология города, охрана природы, орнитология, энтомология, почвоведение, ботаника, дендрология, гидробиология, лесоводство, лесное семеноводство и др., которые способствуют подготовке учащихся для дальнейшего участия в республиканских и международных слетах юных экологов.</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Большой популярностью в летний период пользуется оздоровительный лагерь «Юный лесовод», который проводится с целью профессиональной ориентации школьников на лесохозяйственные профессии, а также активного здорового отдыха и формирования экологической культуры.</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Для размещения оздоровительных лагерей эколого-биологического профиля выбирается живописное место рядом с лесным массивом, поскольку одной из особенностей такого лагеря является значительное количество практических работ в лесу: закладка пробных площадок для описания растительности и почв, наблюдение за птицами, вредными и полезными насекомыми, описание лесного массива и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 xml:space="preserve">В план работы целесообразно включить экскурсии и походы в экологические парки, лесные зоны, посещение питомников, спортивное ориентирование «Блуждающие огоньки», «На лесных тропинках», </w:t>
      </w:r>
      <w:r w:rsidRPr="000029DE">
        <w:rPr>
          <w:rStyle w:val="FontStyle15"/>
          <w:sz w:val="28"/>
          <w:szCs w:val="28"/>
        </w:rPr>
        <w:lastRenderedPageBreak/>
        <w:t>исследовательские проекты («Следопыт», «Робинзонада»), конкурсы, деловые и ролевые игры и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В образовательном процессе лагеря рекомендуется реализовывать программы объединений по интересам с временным и переменным составом учащихся: «Природа вокруг нас», «Природа и творчества», «Юный флорист», «Юный цветовод», «Юный знаток природы», «Ландшафтный дизайнер», «Здравушка», «Медуничка», «Экология и здоровье», «Экологический экспресс»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Ведущим методом реализации программ являются игры эколого-биологической направленности. Игровая деятельность позволяет организовать образовательный процесс в более доступной и интересной форме, так как направлена не только на расширение познавательного интереса и кругозора учащихся, но и на развитие коммуникативных, организаторских и творческих способностей личности.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При организации деятельности оздоровительного лагеря эколого-биологического профиля необходимо уделить внимание проблемам энергосбережения и энергоэффективности. С этой целью реализуются программы объединений по интересам «Энергия и энергоэффективность», «Я, энергия и окружающая среда», «Энергосбережение для нас и природы». Для проведения тренингов с использованием конструкторов на основе солнечной батареи, ветрогенераторов можно использовать учебные кабинеты, ресурсные центры, демонстрационные образовательные площадки.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Рекомендуется также организовать работу клубов «Экологические проблемы мира», «Эксперементариум», «Пернатые друзья»,   проведение   турниров   знатоков   природы,   брейн-рингов, брифингов,    ролевых    игр    «Робинзон»,    «ЭКОжурнаЛИСТика», «Экологический форт «Боярд».</w:t>
      </w:r>
    </w:p>
    <w:p w:rsidR="00587A82" w:rsidRPr="000029DE" w:rsidRDefault="00587A82" w:rsidP="003B2AA3">
      <w:pPr>
        <w:pStyle w:val="Style5"/>
        <w:widowControl/>
        <w:spacing w:line="240" w:lineRule="auto"/>
        <w:rPr>
          <w:rStyle w:val="FontStyle15"/>
          <w:sz w:val="28"/>
          <w:szCs w:val="28"/>
        </w:rPr>
      </w:pPr>
      <w:r w:rsidRPr="000029DE">
        <w:rPr>
          <w:rStyle w:val="FontStyle16"/>
          <w:sz w:val="28"/>
          <w:szCs w:val="28"/>
        </w:rPr>
        <w:t xml:space="preserve">Оздоровительный лагерь технического и спортивно-технического </w:t>
      </w:r>
      <w:r w:rsidRPr="000029DE">
        <w:rPr>
          <w:rStyle w:val="FontStyle15"/>
          <w:sz w:val="28"/>
          <w:szCs w:val="28"/>
        </w:rPr>
        <w:t>профиля призван обеспечить условия для оздоровления, воспитания и развития учащихся средствами технического творчества и спорта.</w:t>
      </w:r>
    </w:p>
    <w:p w:rsidR="00587A82" w:rsidRPr="000029DE" w:rsidRDefault="00587A82" w:rsidP="003B2AA3">
      <w:pPr>
        <w:pStyle w:val="Style5"/>
        <w:widowControl/>
        <w:spacing w:line="240" w:lineRule="auto"/>
        <w:ind w:firstLine="691"/>
        <w:rPr>
          <w:rStyle w:val="FontStyle15"/>
          <w:sz w:val="28"/>
          <w:szCs w:val="28"/>
        </w:rPr>
      </w:pPr>
      <w:r w:rsidRPr="000029DE">
        <w:rPr>
          <w:rStyle w:val="FontStyle15"/>
          <w:sz w:val="28"/>
          <w:szCs w:val="28"/>
        </w:rPr>
        <w:t>Основными задачами оздоровительного лагеря технического и спортивно-технического профиля являются:</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удовлетворение потребностей учащихся в сфере технического творчества, изобретательства и рационализаторства, информационных технологий;</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формирование политехнического мировоззрения и пространственного мышления, ценности исследовательской, инженерно-конструкторской и проектной деятельности;</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профессиональное ориентирование учащихся на технические специальности.</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С учетом возрастных особенностей учащихся, их образовательного уровня в оздоровительных лагерях планируется проведение занятий по интересам по различным техническим дисциплинам и направлениям.</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Образовательный процесс в оздоровительных лагерях технического, спортивно-технического профиля должен быть ориентирован на углубление и закрепление знаний и умений, полученных учащимися в процессе освоения </w:t>
      </w:r>
      <w:r w:rsidRPr="000029DE">
        <w:rPr>
          <w:rStyle w:val="FontStyle15"/>
          <w:sz w:val="28"/>
          <w:szCs w:val="28"/>
        </w:rPr>
        <w:lastRenderedPageBreak/>
        <w:t>программ объединений по интересам данного направления в учреждениях дополнительного образования детей и молодежи.</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Исходя из интересов учащихся, в оздоровительном лагере создаются условия для изучения слесарных и столярных видов работ; эксплуатации, технического обслуживания и ремонта технических моделей и объектов; использования станочного оборудования, приборов, контрольно-измерительных инструментов, используемых в моделировании и конструировании. Образовательный процесс предусматривает знакомство с основами рационализаторской и изобретательской работы, использования компьютерной техники, интернет-технологий в моделировании и конструировании и др.</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Планом работы могут предусматриваться соревнования по техническим видам спорта («Ворошиловский стрелок», «Автомобильные гонки»), выставки, конкурсы технического творчества, ярмарки идей («Изобретай и развивайся», «Я -</w:t>
      </w:r>
      <w:r w:rsidR="00744E3C">
        <w:rPr>
          <w:rStyle w:val="FontStyle15"/>
          <w:sz w:val="28"/>
          <w:szCs w:val="28"/>
          <w:lang w:val="be-BY"/>
        </w:rPr>
        <w:t xml:space="preserve"> </w:t>
      </w:r>
      <w:r w:rsidRPr="000029DE">
        <w:rPr>
          <w:rStyle w:val="FontStyle15"/>
          <w:sz w:val="28"/>
          <w:szCs w:val="28"/>
        </w:rPr>
        <w:t>изобретатель»), демонстрация видеофильмов о техническом творчестве («Авиация 21 века», «Мотомоделирование»), слеты юных техников и изобретателей, спартакиады по техническим видам спорта («Картинг в моей жизни»), детско-родительские технические лаборатории («Авто-мото-судомоделирование»), спортивно-технические тренировки, учебно-тренировочные сборы и др.</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В оздоровительных лагерях, где возможны занятия мотоциклетным спортом, картингом, необходимо предусмотреть не только отработку умений езды на автомототехнике, но и получение знаний по таким дисциплинам как: «правила дорожного движения», «оказание первой доврачебной помощи», «безопасное вождение автомототехники», «профилактика детского дорожно-транспортного травматизма» и др.</w:t>
      </w:r>
    </w:p>
    <w:p w:rsidR="00587A82" w:rsidRPr="000029DE" w:rsidRDefault="00587A82" w:rsidP="003B2AA3">
      <w:pPr>
        <w:pStyle w:val="Style5"/>
        <w:widowControl/>
        <w:spacing w:line="240" w:lineRule="auto"/>
        <w:ind w:firstLine="696"/>
        <w:rPr>
          <w:rStyle w:val="FontStyle15"/>
          <w:sz w:val="28"/>
          <w:szCs w:val="28"/>
        </w:rPr>
      </w:pPr>
      <w:r w:rsidRPr="000029DE">
        <w:rPr>
          <w:rStyle w:val="FontStyle15"/>
          <w:sz w:val="28"/>
          <w:szCs w:val="28"/>
        </w:rPr>
        <w:t>Целесообразно сделать акцент на общие социально значимые мероприятия: тематические дни авиации («Воздушная эскадрилья», «Пилоты-испытатели»), автомобилиста («День автомобилиста», «За безопасность дорожного движения», «Дети и безопасность»); тематические дни, направленные на профессиональное самоопределение («День открытых дверей», «Моя будущая профессия».</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Целью организации работы оздоровительных лагерей по </w:t>
      </w:r>
      <w:r w:rsidRPr="000029DE">
        <w:rPr>
          <w:rStyle w:val="FontStyle16"/>
          <w:sz w:val="28"/>
          <w:szCs w:val="28"/>
        </w:rPr>
        <w:t xml:space="preserve">естественно-математическому </w:t>
      </w:r>
      <w:r w:rsidRPr="000029DE">
        <w:rPr>
          <w:rStyle w:val="FontStyle15"/>
          <w:sz w:val="28"/>
          <w:szCs w:val="28"/>
        </w:rPr>
        <w:t>профилю является выявление и поддержка одаренных детей, развитие их научных интересов, вовлечение в научно-исследовательскую, проектную деятельность, ранняя профессиональная ориентация на профессии, связанные с науками естественно-математического цикла.</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 xml:space="preserve">Основу образовательного процесса в оздоровительных лагерях по естественно-математическому профилю составляют техническое творчество и исследовательская работа. В ходе занятий, наблюдений, теоретических и экспериментальных исследований, разработки программных продуктов, участия в научно-практических конференциях дети осваивают основы естественно-математических знаний, знакомятся с современными технологиями в науке и технике, приобретают умения и навыки технического </w:t>
      </w:r>
      <w:r w:rsidRPr="000029DE">
        <w:rPr>
          <w:rStyle w:val="FontStyle15"/>
          <w:sz w:val="28"/>
          <w:szCs w:val="28"/>
        </w:rPr>
        <w:lastRenderedPageBreak/>
        <w:t>творчества, исследовательской деятельности, публичного представления результатов своего интеллектуального труда.</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При разработке тематического цикла мероприятий в план воспитательной работы естественно-математической профильной смены (план воспитательной работы естественно-математического профильного отряда) могут быть включены:</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мероприятия, посвященные юбилейным и памятным датам в мире науки и технического творчества;</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экскурсии на промышленные предприятия, в научные учреждения;</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презентации, показ и обсуждение видеопрограмм естественно-математической тематики;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круглые столы, конференции, интернет-форумы с участием государственных и общественных деятелей, ученых, изобретателей, рационализаторов, авторов книг;</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выставки технического творчества, слеты юных техников, исследователей и изобретателей, недели технического творчества;</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интеллектуальные марафоны, ролевые и деловые игры, брейн-ринги, викторины, интеллектуальные ярмарки;</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спартакиады по техническим видам спорта;</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тематические Дни семьи;</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конкурсы проектов по использованию альтернативных источников энергии и энергосбережению, акции по сбору вторичного материального сырья;</w:t>
      </w:r>
    </w:p>
    <w:p w:rsidR="00587A82" w:rsidRPr="000029DE" w:rsidRDefault="00587A82" w:rsidP="00AD1B70">
      <w:pPr>
        <w:pStyle w:val="Style5"/>
        <w:widowControl/>
        <w:tabs>
          <w:tab w:val="left" w:pos="3221"/>
          <w:tab w:val="left" w:pos="5794"/>
          <w:tab w:val="left" w:pos="6950"/>
        </w:tabs>
        <w:spacing w:line="240" w:lineRule="auto"/>
        <w:ind w:firstLine="0"/>
        <w:rPr>
          <w:rStyle w:val="FontStyle15"/>
          <w:sz w:val="28"/>
          <w:szCs w:val="28"/>
        </w:rPr>
      </w:pPr>
      <w:r w:rsidRPr="000029DE">
        <w:rPr>
          <w:rStyle w:val="FontStyle15"/>
          <w:sz w:val="28"/>
          <w:szCs w:val="28"/>
        </w:rPr>
        <w:t>мероприятия,</w:t>
      </w:r>
      <w:r w:rsidR="00AD1B70">
        <w:rPr>
          <w:rStyle w:val="FontStyle15"/>
          <w:sz w:val="28"/>
          <w:szCs w:val="28"/>
          <w:lang w:val="be-BY"/>
        </w:rPr>
        <w:t xml:space="preserve"> </w:t>
      </w:r>
      <w:r w:rsidRPr="000029DE">
        <w:rPr>
          <w:rStyle w:val="FontStyle15"/>
          <w:sz w:val="28"/>
          <w:szCs w:val="28"/>
        </w:rPr>
        <w:t>направленные</w:t>
      </w:r>
      <w:r w:rsidR="00AD1B70">
        <w:rPr>
          <w:rStyle w:val="FontStyle15"/>
          <w:sz w:val="28"/>
          <w:szCs w:val="28"/>
          <w:lang w:val="be-BY"/>
        </w:rPr>
        <w:t xml:space="preserve"> </w:t>
      </w:r>
      <w:r w:rsidRPr="000029DE">
        <w:rPr>
          <w:rStyle w:val="FontStyle15"/>
          <w:sz w:val="28"/>
          <w:szCs w:val="28"/>
        </w:rPr>
        <w:t>на</w:t>
      </w:r>
      <w:r w:rsidR="00AD1B70">
        <w:rPr>
          <w:rStyle w:val="FontStyle15"/>
          <w:sz w:val="28"/>
          <w:szCs w:val="28"/>
          <w:lang w:val="be-BY"/>
        </w:rPr>
        <w:t xml:space="preserve"> </w:t>
      </w:r>
      <w:r w:rsidRPr="000029DE">
        <w:rPr>
          <w:rStyle w:val="FontStyle15"/>
          <w:sz w:val="28"/>
          <w:szCs w:val="28"/>
        </w:rPr>
        <w:t>формирование</w:t>
      </w:r>
      <w:r w:rsidR="00AD1B70">
        <w:rPr>
          <w:rStyle w:val="FontStyle15"/>
          <w:sz w:val="28"/>
          <w:szCs w:val="28"/>
          <w:lang w:val="be-BY"/>
        </w:rPr>
        <w:t xml:space="preserve"> </w:t>
      </w:r>
      <w:r w:rsidRPr="000029DE">
        <w:rPr>
          <w:rStyle w:val="FontStyle15"/>
          <w:sz w:val="28"/>
          <w:szCs w:val="28"/>
        </w:rPr>
        <w:t>медиабезопасности.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 xml:space="preserve">Аналогичным образом организуется работа оздоровительных лагерей по </w:t>
      </w:r>
      <w:r w:rsidRPr="000029DE">
        <w:rPr>
          <w:rStyle w:val="FontStyle16"/>
          <w:sz w:val="28"/>
          <w:szCs w:val="28"/>
        </w:rPr>
        <w:t xml:space="preserve">общественно-гуманитарному профилю, </w:t>
      </w:r>
      <w:r w:rsidRPr="000029DE">
        <w:rPr>
          <w:rStyle w:val="FontStyle15"/>
          <w:sz w:val="28"/>
          <w:szCs w:val="28"/>
        </w:rPr>
        <w:t>основная задача которых - вовлечение одаренных детей в научно-исследовательскую, проектную, социально значимую деятельность, профессиональная ориентация на сферы, связанные с науками общественно-гуманитарного цикла (журналистика, педагогика, психология, социальная работа, правоведение, управление и иные).</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Реализуемые программы объединений по интересам могут быть направлены на освоение следующих образовательных областей: языкознание (лингвистика), история, обществоведение, психология и иные. Отбор содержания образовательного процесса осуществляется в соответствии с выбранной образовательной областью.</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В качестве базовых методов при организации воспитательного процесса рекомендуется использовать:</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игровые методы: ролевые игры, имитационные игры, деловые игры, игры-импровизации, интеллектуальные игры</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метод исторической реконструкции</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диалогические методы</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проектные методы</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методы моделирования</w:t>
      </w:r>
    </w:p>
    <w:p w:rsidR="00587A82" w:rsidRPr="000029DE" w:rsidRDefault="00587A82" w:rsidP="00744E3C">
      <w:pPr>
        <w:pStyle w:val="Style7"/>
        <w:widowControl/>
        <w:spacing w:line="240" w:lineRule="auto"/>
        <w:rPr>
          <w:rStyle w:val="FontStyle15"/>
          <w:sz w:val="28"/>
          <w:szCs w:val="28"/>
        </w:rPr>
      </w:pPr>
      <w:r w:rsidRPr="000029DE">
        <w:rPr>
          <w:rStyle w:val="FontStyle15"/>
          <w:sz w:val="28"/>
          <w:szCs w:val="28"/>
        </w:rPr>
        <w:t xml:space="preserve">методы решения проблемных задач и ситуаций и др. В качестве основных организационных форм могут выступать занятия, </w:t>
      </w:r>
      <w:r w:rsidR="00744E3C">
        <w:rPr>
          <w:rStyle w:val="FontStyle15"/>
          <w:sz w:val="28"/>
          <w:szCs w:val="28"/>
        </w:rPr>
        <w:t xml:space="preserve">практикумы, </w:t>
      </w:r>
      <w:r w:rsidR="00AD1B70">
        <w:rPr>
          <w:rStyle w:val="FontStyle15"/>
          <w:sz w:val="28"/>
          <w:szCs w:val="28"/>
        </w:rPr>
        <w:t xml:space="preserve">конференции, тематические </w:t>
      </w:r>
      <w:r w:rsidRPr="000029DE">
        <w:rPr>
          <w:rStyle w:val="FontStyle15"/>
          <w:sz w:val="28"/>
          <w:szCs w:val="28"/>
        </w:rPr>
        <w:t xml:space="preserve">встречи, образовательные форумы, тренинги, мастер-классы, </w:t>
      </w:r>
      <w:r w:rsidRPr="000029DE">
        <w:rPr>
          <w:rStyle w:val="FontStyle15"/>
          <w:sz w:val="28"/>
          <w:szCs w:val="28"/>
        </w:rPr>
        <w:lastRenderedPageBreak/>
        <w:t>экскурсии, конкурсы знатоков; разработка и реализация социально значимых проектов, создание клубов.</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Оздоровительный лагерь </w:t>
      </w:r>
      <w:r w:rsidRPr="000029DE">
        <w:rPr>
          <w:rStyle w:val="FontStyle16"/>
          <w:sz w:val="28"/>
          <w:szCs w:val="28"/>
        </w:rPr>
        <w:t xml:space="preserve">художественного профиля </w:t>
      </w:r>
      <w:r w:rsidRPr="000029DE">
        <w:rPr>
          <w:rStyle w:val="FontStyle15"/>
          <w:sz w:val="28"/>
          <w:szCs w:val="28"/>
        </w:rPr>
        <w:t>ориентирован на формирование и развитие творческих способностей детей, удовлетворение индивидуальных потребностей в творческом развитии и самосовершенствовании, профессиональную ориентацию.</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Целью оздоровительного лагеря художественного профиля является обеспечение условий для отдыха, воспитания и развития учащегося средствами художественного творчества.</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Задачи:</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развивать мотивацию учащихся к познанию и творчеству;</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способствовать освоению культурных ценностей человечества;</w:t>
      </w:r>
    </w:p>
    <w:p w:rsidR="00587A82" w:rsidRPr="000029DE" w:rsidRDefault="00587A82" w:rsidP="003B2AA3">
      <w:pPr>
        <w:pStyle w:val="Style5"/>
        <w:widowControl/>
        <w:spacing w:line="240" w:lineRule="auto"/>
        <w:ind w:firstLine="0"/>
        <w:jc w:val="left"/>
        <w:rPr>
          <w:rStyle w:val="FontStyle15"/>
          <w:sz w:val="28"/>
          <w:szCs w:val="28"/>
        </w:rPr>
      </w:pPr>
      <w:r w:rsidRPr="000029DE">
        <w:rPr>
          <w:rStyle w:val="FontStyle15"/>
          <w:sz w:val="28"/>
          <w:szCs w:val="28"/>
        </w:rPr>
        <w:t>развивать знания о национальном своеобразии родной культуры;</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знакомить учащихся с теоретическими знаниями, языком и системой выразительных средств различных видов искусства;</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формировать практические умения и навыки работы в различных видах художественной деятельности, чувственно-эмоциональную сферу учащихся и художественный вкус, социальный опыт средствами проектно-творческой деятельности;</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Образовательные области данного профиля включают музыку, хореографию, театр, изобразительное искусство, декоративно-прикладное творчество и иные.</w:t>
      </w:r>
    </w:p>
    <w:p w:rsidR="00587A82" w:rsidRPr="000029DE" w:rsidRDefault="00587A82" w:rsidP="003B2AA3">
      <w:pPr>
        <w:pStyle w:val="Style5"/>
        <w:widowControl/>
        <w:spacing w:line="240" w:lineRule="auto"/>
        <w:ind w:firstLine="701"/>
        <w:rPr>
          <w:rStyle w:val="FontStyle15"/>
          <w:sz w:val="28"/>
          <w:szCs w:val="28"/>
        </w:rPr>
      </w:pPr>
      <w:r w:rsidRPr="000029DE">
        <w:rPr>
          <w:rStyle w:val="FontStyle15"/>
          <w:sz w:val="28"/>
          <w:szCs w:val="28"/>
        </w:rPr>
        <w:t>План работы в оздоровительном лагере художественного профиля предполагает самый широкий спектр форм и методов работы, который должен соответствовать возрасту, уровню сформированных знаний, умений и навыков в той или иной сфере художественной деятельности; интересам и индивидуальным способностям ребенка. Особое внимание педагогу необходимо уделить процессу развития детей в результате создания и реализации творческих проектов (индивидуальных или групповых).</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t>Формированию эстетического вкуса способствует использование таких форм деятельности, как музыкальные гостиные, мастер-классы, встречи с интересными людьми, тематические музыкальные вечера, фестивали музыкальной культуры, музыкальные викторины, концертно-игровые программы, исполнительские ринги и др.</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При реализации фольклорного направления планирование работы осуществляется с учетом календарной обрядности. В рамках данного направления следует продолжить работу по изучению традиций белорусского народа, регионального фольклорного наследия: песенного, танцевального искусства, народных промыслов, народного костюма и т.д. Рекомендуем организацию знакомства с календарно-обрядовыми традициями белорусов.</w:t>
      </w:r>
    </w:p>
    <w:p w:rsidR="00587A82" w:rsidRPr="000029DE" w:rsidRDefault="00587A82" w:rsidP="003B2AA3">
      <w:pPr>
        <w:pStyle w:val="Style5"/>
        <w:widowControl/>
        <w:spacing w:line="240" w:lineRule="auto"/>
        <w:rPr>
          <w:rStyle w:val="FontStyle15"/>
          <w:sz w:val="28"/>
          <w:szCs w:val="28"/>
        </w:rPr>
      </w:pPr>
      <w:r w:rsidRPr="000029DE">
        <w:rPr>
          <w:rStyle w:val="FontStyle15"/>
          <w:sz w:val="28"/>
          <w:szCs w:val="28"/>
        </w:rPr>
        <w:t>Для погружения учащихся в атмосферу изобразительного творчества рекомендуем групповую, подгрупповую, индивидуальную работу в творческих мастерских, студиях; выполнение конкурсных и выставочных работ (творческих проектов).</w:t>
      </w:r>
    </w:p>
    <w:p w:rsidR="00587A82" w:rsidRPr="000029DE" w:rsidRDefault="00587A82" w:rsidP="003B2AA3">
      <w:pPr>
        <w:pStyle w:val="Style5"/>
        <w:widowControl/>
        <w:spacing w:line="240" w:lineRule="auto"/>
        <w:ind w:firstLine="715"/>
        <w:rPr>
          <w:rStyle w:val="FontStyle15"/>
          <w:sz w:val="28"/>
          <w:szCs w:val="28"/>
        </w:rPr>
      </w:pPr>
      <w:r w:rsidRPr="000029DE">
        <w:rPr>
          <w:rStyle w:val="FontStyle15"/>
          <w:sz w:val="28"/>
          <w:szCs w:val="28"/>
        </w:rPr>
        <w:lastRenderedPageBreak/>
        <w:t>К важнейшим формам и методам работы при реализации театрального направления относятся мастер-классы, создание сценариев, разработка костюмов, декораций, бутафории; игры на сплочение и взаимодействие в команде; занятия по формированию сценической культуры, культуры речи; организация костюмированных праздников и дискотек, ролевых игр и другое.</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 xml:space="preserve">Оздоровительный лагерь </w:t>
      </w:r>
      <w:r w:rsidRPr="000029DE">
        <w:rPr>
          <w:rStyle w:val="FontStyle16"/>
          <w:sz w:val="28"/>
          <w:szCs w:val="28"/>
        </w:rPr>
        <w:t xml:space="preserve">социально-педагогического профиля </w:t>
      </w:r>
      <w:r w:rsidRPr="000029DE">
        <w:rPr>
          <w:rStyle w:val="FontStyle15"/>
          <w:sz w:val="28"/>
          <w:szCs w:val="28"/>
        </w:rPr>
        <w:t>создается с целью социально-педагогической поддержки и психологической помощи в становлении и развитии личности учащихся в соответствии с общественно значимыми ценностями, приобретения учащимися социального опыта, навыков воспроизводства социальных связей.</w:t>
      </w:r>
    </w:p>
    <w:p w:rsidR="00587A82" w:rsidRPr="000029DE" w:rsidRDefault="00587A82" w:rsidP="00744E3C">
      <w:pPr>
        <w:pStyle w:val="Style7"/>
        <w:widowControl/>
        <w:spacing w:line="240" w:lineRule="auto"/>
        <w:rPr>
          <w:rStyle w:val="FontStyle15"/>
          <w:sz w:val="28"/>
          <w:szCs w:val="28"/>
        </w:rPr>
      </w:pPr>
      <w:r w:rsidRPr="000029DE">
        <w:rPr>
          <w:rStyle w:val="FontStyle15"/>
          <w:sz w:val="28"/>
          <w:szCs w:val="28"/>
        </w:rPr>
        <w:t>Основные задачи оздоровительного лагеря данного профиля: содействие формированию активной, социально зрелой и</w:t>
      </w:r>
      <w:r w:rsidR="00744E3C">
        <w:rPr>
          <w:rStyle w:val="FontStyle15"/>
          <w:sz w:val="28"/>
          <w:szCs w:val="28"/>
          <w:lang w:val="be-BY"/>
        </w:rPr>
        <w:t xml:space="preserve"> </w:t>
      </w:r>
      <w:r w:rsidRPr="000029DE">
        <w:rPr>
          <w:rStyle w:val="FontStyle15"/>
          <w:sz w:val="28"/>
          <w:szCs w:val="28"/>
        </w:rPr>
        <w:t>творческой личности, формирование потребности учащегося в</w:t>
      </w:r>
      <w:r w:rsidR="00744E3C">
        <w:rPr>
          <w:rStyle w:val="FontStyle15"/>
          <w:sz w:val="28"/>
          <w:szCs w:val="28"/>
          <w:lang w:val="be-BY"/>
        </w:rPr>
        <w:t xml:space="preserve"> </w:t>
      </w:r>
      <w:r w:rsidRPr="000029DE">
        <w:rPr>
          <w:rStyle w:val="FontStyle15"/>
          <w:sz w:val="28"/>
          <w:szCs w:val="28"/>
        </w:rPr>
        <w:t>саморазвитии;</w:t>
      </w:r>
    </w:p>
    <w:p w:rsidR="00587A82" w:rsidRPr="000029DE" w:rsidRDefault="00587A82" w:rsidP="00744E3C">
      <w:pPr>
        <w:pStyle w:val="Style7"/>
        <w:widowControl/>
        <w:spacing w:line="240" w:lineRule="auto"/>
        <w:rPr>
          <w:rStyle w:val="FontStyle15"/>
          <w:sz w:val="28"/>
          <w:szCs w:val="28"/>
        </w:rPr>
      </w:pPr>
      <w:r w:rsidRPr="000029DE">
        <w:rPr>
          <w:rStyle w:val="FontStyle15"/>
          <w:sz w:val="28"/>
          <w:szCs w:val="28"/>
        </w:rPr>
        <w:t>воспитание культуры самопознания и саморегуляции личности; охрана и укрепление физического и психического здоровья учащихся;</w:t>
      </w:r>
    </w:p>
    <w:p w:rsidR="00587A82" w:rsidRPr="000029DE" w:rsidRDefault="00587A82" w:rsidP="00744E3C">
      <w:pPr>
        <w:pStyle w:val="Style5"/>
        <w:widowControl/>
        <w:spacing w:line="240" w:lineRule="auto"/>
        <w:ind w:firstLine="0"/>
        <w:rPr>
          <w:rStyle w:val="FontStyle15"/>
          <w:sz w:val="28"/>
          <w:szCs w:val="28"/>
        </w:rPr>
      </w:pPr>
      <w:r w:rsidRPr="000029DE">
        <w:rPr>
          <w:rStyle w:val="FontStyle15"/>
          <w:sz w:val="28"/>
          <w:szCs w:val="28"/>
        </w:rPr>
        <w:t>пропаганда здорового образа жизни, профилактика асоциальных явлений.</w:t>
      </w:r>
    </w:p>
    <w:p w:rsidR="00587A82" w:rsidRPr="000029DE" w:rsidRDefault="00587A82" w:rsidP="00744E3C">
      <w:pPr>
        <w:pStyle w:val="Style5"/>
        <w:widowControl/>
        <w:tabs>
          <w:tab w:val="left" w:pos="3077"/>
          <w:tab w:val="left" w:pos="6062"/>
          <w:tab w:val="left" w:pos="7560"/>
        </w:tabs>
        <w:spacing w:line="240" w:lineRule="auto"/>
        <w:ind w:firstLine="715"/>
        <w:rPr>
          <w:rStyle w:val="FontStyle15"/>
          <w:sz w:val="28"/>
          <w:szCs w:val="28"/>
        </w:rPr>
      </w:pPr>
      <w:r w:rsidRPr="000029DE">
        <w:rPr>
          <w:rStyle w:val="FontStyle15"/>
          <w:sz w:val="28"/>
          <w:szCs w:val="28"/>
        </w:rPr>
        <w:t>Содержание образовательного процесса в оздоровительном</w:t>
      </w:r>
      <w:r w:rsidR="00744E3C">
        <w:rPr>
          <w:rStyle w:val="FontStyle15"/>
          <w:sz w:val="28"/>
          <w:szCs w:val="28"/>
          <w:lang w:val="be-BY"/>
        </w:rPr>
        <w:t xml:space="preserve"> </w:t>
      </w:r>
      <w:r w:rsidRPr="000029DE">
        <w:rPr>
          <w:rStyle w:val="FontStyle15"/>
          <w:sz w:val="28"/>
          <w:szCs w:val="28"/>
        </w:rPr>
        <w:t>лагере социально-педагогического профиля определяется в</w:t>
      </w:r>
      <w:r w:rsidR="00744E3C">
        <w:rPr>
          <w:rStyle w:val="FontStyle15"/>
          <w:sz w:val="28"/>
          <w:szCs w:val="28"/>
          <w:lang w:val="be-BY"/>
        </w:rPr>
        <w:t xml:space="preserve"> </w:t>
      </w:r>
      <w:r w:rsidRPr="000029DE">
        <w:rPr>
          <w:rStyle w:val="FontStyle15"/>
          <w:sz w:val="28"/>
          <w:szCs w:val="28"/>
        </w:rPr>
        <w:t>соответствии с выбранной образовательной областью: межличностное</w:t>
      </w:r>
      <w:r w:rsidR="00744E3C">
        <w:rPr>
          <w:rStyle w:val="FontStyle15"/>
          <w:sz w:val="28"/>
          <w:szCs w:val="28"/>
          <w:lang w:val="be-BY"/>
        </w:rPr>
        <w:t xml:space="preserve"> </w:t>
      </w:r>
      <w:r w:rsidRPr="000029DE">
        <w:rPr>
          <w:rStyle w:val="FontStyle15"/>
          <w:sz w:val="28"/>
          <w:szCs w:val="28"/>
        </w:rPr>
        <w:t>взаимодействие, психология успеха, личностный рост,</w:t>
      </w:r>
      <w:r w:rsidR="00744E3C">
        <w:rPr>
          <w:rStyle w:val="FontStyle15"/>
          <w:sz w:val="28"/>
          <w:szCs w:val="28"/>
          <w:lang w:val="be-BY"/>
        </w:rPr>
        <w:t xml:space="preserve"> </w:t>
      </w:r>
      <w:r w:rsidRPr="000029DE">
        <w:rPr>
          <w:rStyle w:val="FontStyle15"/>
          <w:sz w:val="28"/>
          <w:szCs w:val="28"/>
        </w:rPr>
        <w:t>профессиональное</w:t>
      </w:r>
      <w:r w:rsidR="00744E3C">
        <w:rPr>
          <w:rStyle w:val="FontStyle15"/>
          <w:sz w:val="28"/>
          <w:szCs w:val="28"/>
          <w:lang w:val="be-BY"/>
        </w:rPr>
        <w:t xml:space="preserve"> </w:t>
      </w:r>
      <w:r w:rsidRPr="000029DE">
        <w:rPr>
          <w:rStyle w:val="FontStyle15"/>
          <w:sz w:val="28"/>
          <w:szCs w:val="28"/>
        </w:rPr>
        <w:t>самоопределение,</w:t>
      </w:r>
      <w:r w:rsidRPr="000029DE">
        <w:rPr>
          <w:rStyle w:val="FontStyle15"/>
          <w:sz w:val="28"/>
          <w:szCs w:val="28"/>
        </w:rPr>
        <w:tab/>
        <w:t>права</w:t>
      </w:r>
      <w:r w:rsidR="00744E3C">
        <w:rPr>
          <w:rStyle w:val="FontStyle15"/>
          <w:sz w:val="28"/>
          <w:szCs w:val="28"/>
          <w:lang w:val="be-BY"/>
        </w:rPr>
        <w:t xml:space="preserve"> ч</w:t>
      </w:r>
      <w:r w:rsidRPr="000029DE">
        <w:rPr>
          <w:rStyle w:val="FontStyle15"/>
          <w:sz w:val="28"/>
          <w:szCs w:val="28"/>
        </w:rPr>
        <w:t>еловека,</w:t>
      </w:r>
      <w:r w:rsidR="00744E3C">
        <w:rPr>
          <w:rStyle w:val="FontStyle15"/>
          <w:sz w:val="28"/>
          <w:szCs w:val="28"/>
          <w:lang w:val="be-BY"/>
        </w:rPr>
        <w:t xml:space="preserve"> </w:t>
      </w:r>
      <w:r w:rsidRPr="000029DE">
        <w:rPr>
          <w:rStyle w:val="FontStyle15"/>
          <w:sz w:val="28"/>
          <w:szCs w:val="28"/>
        </w:rPr>
        <w:t>психоэмоциональное состояние и способы его саморегуляции, конфликтология и партнерство, здоровьесберегающие технологии, формирование тендерной культуры, ответственного родительства.</w:t>
      </w:r>
    </w:p>
    <w:p w:rsidR="00587A82" w:rsidRPr="000029DE" w:rsidRDefault="00587A82" w:rsidP="003B2AA3">
      <w:pPr>
        <w:pStyle w:val="Style5"/>
        <w:widowControl/>
        <w:spacing w:line="240" w:lineRule="auto"/>
        <w:ind w:firstLine="706"/>
        <w:rPr>
          <w:rStyle w:val="FontStyle15"/>
          <w:sz w:val="28"/>
          <w:szCs w:val="28"/>
        </w:rPr>
      </w:pPr>
      <w:r w:rsidRPr="000029DE">
        <w:rPr>
          <w:rStyle w:val="FontStyle15"/>
          <w:sz w:val="28"/>
          <w:szCs w:val="28"/>
        </w:rPr>
        <w:t>При организации деятельности оздоровительного лагеря социально-педагогического профиля рекомендуется использовать следующие формы работы: лекция (лекция-диалог, лекция-конференция), конкурс, тренинг, коллективное творческое дело; семинар   (семинар-беседа,   семинар-диспут),   дискуссия,   экскурсия, консультация; деловые и ролевые игры, анализ проблемных ситуаций, игровое моделирование и проектирование.</w:t>
      </w:r>
    </w:p>
    <w:p w:rsidR="00CF3113" w:rsidRDefault="00CF3113" w:rsidP="003B2AA3">
      <w:pPr>
        <w:tabs>
          <w:tab w:val="left" w:pos="567"/>
          <w:tab w:val="left" w:pos="8100"/>
          <w:tab w:val="left" w:pos="9000"/>
          <w:tab w:val="left" w:pos="9360"/>
          <w:tab w:val="left" w:pos="9720"/>
        </w:tabs>
        <w:spacing w:after="0" w:line="240" w:lineRule="auto"/>
        <w:jc w:val="center"/>
        <w:rPr>
          <w:rFonts w:ascii="Times New Roman" w:hAnsi="Times New Roman" w:cs="Times New Roman"/>
          <w:b/>
          <w:sz w:val="28"/>
          <w:szCs w:val="28"/>
        </w:rPr>
      </w:pPr>
    </w:p>
    <w:p w:rsidR="00D13453" w:rsidRPr="00D13453" w:rsidRDefault="005D2F16" w:rsidP="003B2AA3">
      <w:pPr>
        <w:tabs>
          <w:tab w:val="left" w:pos="567"/>
          <w:tab w:val="left" w:pos="8100"/>
          <w:tab w:val="left" w:pos="9000"/>
          <w:tab w:val="left" w:pos="9360"/>
          <w:tab w:val="left" w:pos="9720"/>
        </w:tabs>
        <w:spacing w:after="0" w:line="240" w:lineRule="auto"/>
        <w:jc w:val="center"/>
        <w:rPr>
          <w:rFonts w:ascii="Times New Roman" w:hAnsi="Times New Roman" w:cs="Times New Roman"/>
          <w:b/>
          <w:sz w:val="28"/>
          <w:szCs w:val="28"/>
        </w:rPr>
      </w:pPr>
      <w:r w:rsidRPr="00D13453">
        <w:rPr>
          <w:rFonts w:ascii="Times New Roman" w:hAnsi="Times New Roman" w:cs="Times New Roman"/>
          <w:b/>
          <w:sz w:val="28"/>
          <w:szCs w:val="28"/>
        </w:rPr>
        <w:t xml:space="preserve">МЕТОДИЧЕСКИЕ РЕКОМЕНДАЦИИ ПО ОРГАНИЗАЦИИ </w:t>
      </w:r>
    </w:p>
    <w:p w:rsidR="00D13453" w:rsidRDefault="005D2F16" w:rsidP="003B2AA3">
      <w:pPr>
        <w:tabs>
          <w:tab w:val="left" w:pos="567"/>
          <w:tab w:val="left" w:pos="8100"/>
          <w:tab w:val="left" w:pos="9000"/>
          <w:tab w:val="left" w:pos="9360"/>
          <w:tab w:val="left" w:pos="9720"/>
        </w:tabs>
        <w:spacing w:after="0" w:line="240" w:lineRule="auto"/>
        <w:jc w:val="center"/>
        <w:rPr>
          <w:rFonts w:ascii="Times New Roman" w:hAnsi="Times New Roman" w:cs="Times New Roman"/>
          <w:b/>
          <w:sz w:val="28"/>
          <w:szCs w:val="28"/>
          <w:lang w:val="be-BY"/>
        </w:rPr>
      </w:pPr>
      <w:r w:rsidRPr="00D13453">
        <w:rPr>
          <w:rFonts w:ascii="Times New Roman" w:hAnsi="Times New Roman" w:cs="Times New Roman"/>
          <w:b/>
          <w:sz w:val="28"/>
          <w:szCs w:val="28"/>
        </w:rPr>
        <w:t>ТРУДА И ОТДЫХА ОБУЧАЮЩИХСЯ 14-18 ЛЕТ</w:t>
      </w:r>
    </w:p>
    <w:p w:rsidR="00744E3C" w:rsidRPr="00744E3C" w:rsidRDefault="00744E3C" w:rsidP="003B2AA3">
      <w:pPr>
        <w:tabs>
          <w:tab w:val="left" w:pos="567"/>
          <w:tab w:val="left" w:pos="8100"/>
          <w:tab w:val="left" w:pos="9000"/>
          <w:tab w:val="left" w:pos="9360"/>
          <w:tab w:val="left" w:pos="9720"/>
        </w:tabs>
        <w:spacing w:after="0" w:line="240" w:lineRule="auto"/>
        <w:jc w:val="center"/>
        <w:rPr>
          <w:rFonts w:ascii="Times New Roman" w:hAnsi="Times New Roman" w:cs="Times New Roman"/>
          <w:b/>
          <w:sz w:val="28"/>
          <w:szCs w:val="28"/>
          <w:lang w:val="be-BY"/>
        </w:rPr>
      </w:pP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Одной из задач летней оздоровительной кампании в Республике Беларусь является организация труда и отдыха обучающихся от 14 до 18 лет. </w:t>
      </w:r>
    </w:p>
    <w:p w:rsidR="00D13453" w:rsidRPr="00D13453" w:rsidRDefault="00D13453" w:rsidP="003B2AA3">
      <w:pPr>
        <w:tabs>
          <w:tab w:val="left" w:pos="567"/>
          <w:tab w:val="left" w:pos="8100"/>
          <w:tab w:val="left" w:pos="9000"/>
          <w:tab w:val="left" w:pos="9360"/>
          <w:tab w:val="left" w:pos="9720"/>
        </w:tabs>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Оздоровительные лагеря труда и отдыха (далее – ЛТО) организуются для обучающихся учреждений общего среднего, дополнительного образования детей и молодежи, достигших возраста 14 лет. Деятельность ЛТО направлена на приобретение детьми практических трудовых навыков, вовлечение в общественно полезную деятельность, формирование у детей навыков здорового образа жизни, создание условий для профессионального самоопределения, осознание детьми профессионального выбора, социальной значимости профессиональной деятельности. Основой содержания работы ЛТО является трудовая и оздоровительная деятельность детей.</w:t>
      </w:r>
    </w:p>
    <w:p w:rsidR="00D13453" w:rsidRPr="00D13453" w:rsidRDefault="00D13453" w:rsidP="003B2AA3">
      <w:pPr>
        <w:tabs>
          <w:tab w:val="left" w:pos="567"/>
          <w:tab w:val="left" w:pos="8100"/>
          <w:tab w:val="left" w:pos="9000"/>
          <w:tab w:val="left" w:pos="9360"/>
          <w:tab w:val="left" w:pos="9720"/>
        </w:tabs>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Трудовая деятельность обучающихся в ЛТО может организовываться через комитет по труду, занятости и социальной защите Минского горисполкома, управления (отделы) по труду, занятости и социальной защите городских, районных исполнительных комитетов и оказание ими содействия в трудоустройстве на свободные рабочие места (вакансии) нанимателей, в том числе на временные дополнительно созданные места.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ЛТО организуются при возможности обеспечения труда детей в организациях, осуществляющих виды деятельности в сферах образования, строительства, охраны окружающей среды, сельского хозяйства, оказания услуг в организациях, осуществляющих соответствующие виды деятельности (далее – принимающая организация).</w:t>
      </w:r>
    </w:p>
    <w:p w:rsidR="00D13453" w:rsidRPr="00D13453" w:rsidRDefault="00D13453" w:rsidP="003B2AA3">
      <w:pPr>
        <w:spacing w:after="0" w:line="240" w:lineRule="auto"/>
        <w:ind w:firstLine="708"/>
        <w:jc w:val="both"/>
        <w:rPr>
          <w:rFonts w:ascii="Times New Roman" w:hAnsi="Times New Roman" w:cs="Times New Roman"/>
          <w:sz w:val="28"/>
          <w:szCs w:val="28"/>
        </w:rPr>
      </w:pPr>
      <w:r w:rsidRPr="00D13453">
        <w:rPr>
          <w:rFonts w:ascii="Times New Roman" w:hAnsi="Times New Roman" w:cs="Times New Roman"/>
          <w:sz w:val="28"/>
          <w:szCs w:val="28"/>
        </w:rPr>
        <w:t>Между принимающей организацией и ЛТО заключается договор,</w:t>
      </w:r>
      <w:r w:rsidRPr="00D13453">
        <w:rPr>
          <w:rFonts w:ascii="Times New Roman" w:hAnsi="Times New Roman" w:cs="Times New Roman"/>
          <w:b/>
          <w:sz w:val="28"/>
          <w:szCs w:val="28"/>
        </w:rPr>
        <w:t xml:space="preserve"> </w:t>
      </w:r>
      <w:r w:rsidRPr="00D13453">
        <w:rPr>
          <w:rFonts w:ascii="Times New Roman" w:hAnsi="Times New Roman" w:cs="Times New Roman"/>
          <w:sz w:val="28"/>
          <w:szCs w:val="28"/>
        </w:rPr>
        <w:t xml:space="preserve">определяющий, в том числе, условия работы детей с учетом требований законодательства о труде, об охране труда, а также обязательства принимающей организации по обеспечению условий размещения, питания, оплаты труда обучающихся в период выполнения работ. </w:t>
      </w:r>
    </w:p>
    <w:p w:rsidR="00D13453" w:rsidRPr="00D13453" w:rsidRDefault="00D13453" w:rsidP="003B2AA3">
      <w:pPr>
        <w:spacing w:after="0" w:line="240" w:lineRule="auto"/>
        <w:ind w:firstLine="708"/>
        <w:jc w:val="both"/>
        <w:rPr>
          <w:rFonts w:ascii="Times New Roman" w:hAnsi="Times New Roman" w:cs="Times New Roman"/>
          <w:sz w:val="28"/>
          <w:szCs w:val="28"/>
        </w:rPr>
      </w:pPr>
      <w:r w:rsidRPr="00D13453">
        <w:rPr>
          <w:rFonts w:ascii="Times New Roman" w:hAnsi="Times New Roman" w:cs="Times New Roman"/>
          <w:sz w:val="28"/>
          <w:szCs w:val="28"/>
        </w:rPr>
        <w:t xml:space="preserve">Приемка ЛТО к открытию осуществляется с оформлением санитарного паспорта ЛТО по форме согласно </w:t>
      </w:r>
      <w:hyperlink w:anchor="Par1275" w:history="1">
        <w:r w:rsidRPr="00D13453">
          <w:rPr>
            <w:rFonts w:ascii="Times New Roman" w:hAnsi="Times New Roman" w:cs="Times New Roman"/>
            <w:sz w:val="28"/>
            <w:szCs w:val="28"/>
          </w:rPr>
          <w:t>приложению 3</w:t>
        </w:r>
      </w:hyperlink>
      <w:r w:rsidRPr="00D13453">
        <w:rPr>
          <w:rFonts w:ascii="Times New Roman" w:hAnsi="Times New Roman" w:cs="Times New Roman"/>
          <w:sz w:val="28"/>
          <w:szCs w:val="28"/>
        </w:rPr>
        <w:t xml:space="preserve"> к Санитарным нормам и правилам ”Требования к оздоровительным организациям для детей“, утвержденным Постановлением Министерства здравоохранения Республики Беларусь 26 декабря 2012 № 205 (Приложение 1). </w:t>
      </w:r>
    </w:p>
    <w:p w:rsidR="00D13453" w:rsidRPr="00D13453" w:rsidRDefault="00D13453" w:rsidP="003B2AA3">
      <w:pPr>
        <w:spacing w:after="0" w:line="240" w:lineRule="auto"/>
        <w:ind w:firstLine="708"/>
        <w:jc w:val="both"/>
        <w:rPr>
          <w:rFonts w:ascii="Times New Roman" w:hAnsi="Times New Roman" w:cs="Times New Roman"/>
          <w:sz w:val="28"/>
          <w:szCs w:val="28"/>
        </w:rPr>
      </w:pPr>
      <w:r w:rsidRPr="00D13453">
        <w:rPr>
          <w:rFonts w:ascii="Times New Roman" w:hAnsi="Times New Roman" w:cs="Times New Roman"/>
          <w:sz w:val="28"/>
          <w:szCs w:val="28"/>
        </w:rPr>
        <w:t>Санитарный паспорт ЛТО и отдыха оформляется не позднее, чем за 7 дней до его открытия комиссией исполнительного и распорядительного органа по месту размещения данного оздоровительного лагеря.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Учредитель ЛТО, не позже чем за 3 недели до его открытия, обязан письменно поставить в известность об этом территориальные учреждения, осуществляющие госсаннадзор, по месту формирования оздоровительного лагеря для своевременной организации госсаннадзора в подготовительный период.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Кроме того, родители (законные представители) должны быть ознакомлены до приобретения путевки с видами работ, которые будут выполняться детьми в ЛТО.</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Для зачисления в лагеря труда и отдыха родители (законные представители) подают заявление, а также дополнительно представляют:</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для детей в возрасте от 14 до 16 лет – заявление одного из родителей (законного представителя) о согласии на выполнение ребенком работ на условиях трудового или гражданско-правового договора и медицинскую справку о состоянии его здоровья, содержащую информацию о годности к работе или выполнению определенных видов работ, осуществляемых в период нахождения в ЛТО;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для детей в возрасте от 16 до 18 лет – заявление ребенка о согласии на выполнение работ на условиях трудового или гражданско-правового договора и медицинскую справку о состоянии его здоровья, содержащую информацию о годности к работе или выполнению определенных видов работ, осуществляемых в период нахождения в ЛТО.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Преимуществом при оформлении в оздоровительный лагерь пользуются подростки из социально незащищенных и неблагополучных семей, дети, находящиеся в социально опасном положении.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местах отдыха и оздоровления детей должно быть обеспечено выполнение требований Директивы Президента Республики Беларусь от 11 мая 2004 года № 1 ”О мерах по укреплению общественной безопасности и дисциплины“, постановления Совета Министров Республики Беларусь от 30 июня 2008 г. № 972 ”О некоторых вопросах автомобильных перевозок пассажиров“, Инструкции об организации участия обучающихся учреждений образования в туристских походах и экскурсиях (постановление Министерства образования Республики Беларусь от 17 июля 2007 г. № 35а)“.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Педагогическим работникам необходимо провести с детьми  обучение правилам безопасного поведения при проведении массовых мероприятий (экскурсий, походов, вечеров, конкурсов, спортивных соревнований и др.), правилам пожарной безопасности, дорожного движения, поведения на улице, воде с регистрацией в специальном журнале. Соблюдение мер безопасности при перемещении детей вблизи автомобильных дорог, перевозке транспортом, проведении массовых мероприятий (спортивных соревнований, праздников и др.), посещение учреждений культуры (театров, музеев, кинотеатров и др.) должно быть обеспечено в полном объеме.</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Профилактические мероприятия должны быть направлены на повышение уровня информированности детей и освоение ими необходимых навыков безопасного поведения.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В настоящее время временная </w:t>
      </w:r>
      <w:r w:rsidRPr="00D13453">
        <w:rPr>
          <w:rFonts w:ascii="Times New Roman" w:hAnsi="Times New Roman" w:cs="Times New Roman"/>
          <w:i/>
          <w:sz w:val="28"/>
          <w:szCs w:val="28"/>
        </w:rPr>
        <w:t>трудовая деятельность обучающихся</w:t>
      </w:r>
      <w:r w:rsidRPr="00D13453">
        <w:rPr>
          <w:rFonts w:ascii="Times New Roman" w:hAnsi="Times New Roman" w:cs="Times New Roman"/>
          <w:sz w:val="28"/>
          <w:szCs w:val="28"/>
        </w:rPr>
        <w:t xml:space="preserve"> в ЛТО регламентируется нормативными правовыми документами по организации труда детей в возрасте от 14 до 18 лет. Продолжительность рабочего времени детей, нормы выработки, вопросы охраны труда регулируются Трудовым кодексом Республики Беларусь и другими законодательными актами.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Работа детей в ЛТО осуществляется на условиях трудовых или гражданско-правовых договоров, заключаемых в порядке, установленном законодательством.</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Заключение </w:t>
      </w:r>
      <w:r w:rsidRPr="00D13453">
        <w:rPr>
          <w:rFonts w:ascii="Times New Roman" w:hAnsi="Times New Roman" w:cs="Times New Roman"/>
          <w:i/>
          <w:sz w:val="28"/>
          <w:szCs w:val="28"/>
        </w:rPr>
        <w:t>трудового договора</w:t>
      </w:r>
      <w:r w:rsidRPr="00D13453">
        <w:rPr>
          <w:rFonts w:ascii="Times New Roman" w:hAnsi="Times New Roman" w:cs="Times New Roman"/>
          <w:sz w:val="28"/>
          <w:szCs w:val="28"/>
        </w:rPr>
        <w:t xml:space="preserve"> допускается с детьми, достигшими возраста шестнадцати лет. С письменного согласия одного из родителей (законного представителя) трудовой договор может быть заключен с ребенком, достигшим четырнадцати лет, для выполнения легкого труда, не причиняющего вреда здоровью.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Трудовой договор должен содержать в качестве обязательных следующие сведения и условия: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1) данные о работнике и нанимателе, заключившими трудовой договор;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2) место работы с указанием структурного подразделения, в которое работник принимается на работу;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 xml:space="preserve">3) работу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 (согласно перечню разрешенных видов работ). Наименование профессий, должностей, специальностей должно соответствовать квалификационным справочникам, утверждаемым в порядке, определяемом Правительством Республики Беларусь;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4) основные права и обязанности работника и нанимателя;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5) срок трудового договора (для срочных трудовых договоров);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6) режим труда и отдыха (если он в отношении данного работника отличается от общих правил, установленных у нанимателя);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7) условия оплаты труда (в том числе размер тарифной ставки (оклада) работника, доплаты, надбавки и поощрительные выплаты).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Трудовой договор может быть изменен только с согласия сторон.</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Наниматель обязан выплачивать каждому работнику заработную плату, т.е. вознаграждение за труд,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 Труд работников моложе восемнадцати лет, допущенных к сдельным работам, оплачивается по сдельным расценкам, установленным для взрослых работников. </w:t>
      </w:r>
    </w:p>
    <w:p w:rsidR="00D13453" w:rsidRPr="00D13453" w:rsidRDefault="00D13453" w:rsidP="003B2AA3">
      <w:pPr>
        <w:spacing w:after="0" w:line="240" w:lineRule="auto"/>
        <w:ind w:firstLine="709"/>
        <w:jc w:val="both"/>
        <w:rPr>
          <w:rFonts w:ascii="Times New Roman" w:hAnsi="Times New Roman" w:cs="Times New Roman"/>
          <w:color w:val="FF0000"/>
          <w:sz w:val="28"/>
          <w:szCs w:val="28"/>
        </w:rPr>
      </w:pPr>
      <w:r w:rsidRPr="00D13453">
        <w:rPr>
          <w:rFonts w:ascii="Times New Roman" w:hAnsi="Times New Roman" w:cs="Times New Roman"/>
          <w:i/>
          <w:sz w:val="28"/>
          <w:szCs w:val="28"/>
        </w:rPr>
        <w:t xml:space="preserve">Гражданско-правовые договора </w:t>
      </w:r>
      <w:r w:rsidRPr="00D13453">
        <w:rPr>
          <w:rFonts w:ascii="Times New Roman" w:hAnsi="Times New Roman" w:cs="Times New Roman"/>
          <w:sz w:val="28"/>
          <w:szCs w:val="28"/>
        </w:rPr>
        <w:t>с</w:t>
      </w:r>
      <w:r w:rsidRPr="00D13453">
        <w:rPr>
          <w:rFonts w:ascii="Times New Roman" w:hAnsi="Times New Roman" w:cs="Times New Roman"/>
          <w:i/>
          <w:sz w:val="28"/>
          <w:szCs w:val="28"/>
        </w:rPr>
        <w:t xml:space="preserve"> </w:t>
      </w:r>
      <w:r w:rsidRPr="00D13453">
        <w:rPr>
          <w:rFonts w:ascii="Times New Roman" w:hAnsi="Times New Roman" w:cs="Times New Roman"/>
          <w:sz w:val="28"/>
          <w:szCs w:val="28"/>
        </w:rPr>
        <w:t>обучающимися</w:t>
      </w:r>
      <w:r w:rsidRPr="00D13453">
        <w:rPr>
          <w:rFonts w:ascii="Times New Roman" w:hAnsi="Times New Roman" w:cs="Times New Roman"/>
          <w:i/>
          <w:sz w:val="28"/>
          <w:szCs w:val="28"/>
        </w:rPr>
        <w:t xml:space="preserve"> </w:t>
      </w:r>
      <w:r w:rsidRPr="00D13453">
        <w:rPr>
          <w:rFonts w:ascii="Times New Roman" w:hAnsi="Times New Roman" w:cs="Times New Roman"/>
          <w:sz w:val="28"/>
          <w:szCs w:val="28"/>
        </w:rPr>
        <w:t xml:space="preserve">заключают юридические лица и индивидуальные предприниматели в письменной форме, где определен порядок расчета, включая суммы, подлежащие выплате.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Юридические лица и индивидуальные предприниматели обязаны: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предоставлять при необходимости места для выполнения работ, соответствующие правилам охраны труда и требованиям техники безопасности;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осуществлять подготовку (обучение), инструктаж и проверку знаний обучающихся, по вопросам безопасных условий выполнения работ либо требовать документы, подтверждающие прохождение ими подготовки (обучения), инструктажа, медицинского осмотра, если это необходимо для  выполнения соответствующих видов работ;</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не допускать (отстранять) к выполнению работ появившихся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 и др.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Обучающиеся, выполняющие работу по гражданско-правовым договорам, обязаны: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соблюдать соответствующие инструкции, правила и другие нормативные правовые акты, устанавливающие требования к безопасным условиям выполнения работ, безопасной эксплуатации машин, оборудования и других средств производства, а также правила поведения на территории, в производственных, вспомогательных и бытовых помещениях организации;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использовать средства индивидуальной защиты и др.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Принимающая организация при организации труда детей по трудовым или по гражданско-правовым договорам должна обеспечить выполнение постановления Министерства труда и социальной защиты Республики Беларусь от 28.11.2008 N 175 ”Об утверждении Инструкции о порядке обучения, стажировки, инструктажа и проверки знаний, работающих по вопросам охраны труда“. Перед началом трудовой деятельности с обучающимися вне учебных занятий проводится обучение по вопросам трудового законодательства и охраны труда в учреждениях образования. </w:t>
      </w:r>
    </w:p>
    <w:p w:rsidR="00D13453" w:rsidRPr="00D13453" w:rsidRDefault="00D13453" w:rsidP="003B2AA3">
      <w:pPr>
        <w:spacing w:after="0" w:line="240" w:lineRule="auto"/>
        <w:ind w:firstLine="709"/>
        <w:jc w:val="both"/>
        <w:rPr>
          <w:rFonts w:ascii="Times New Roman" w:hAnsi="Times New Roman" w:cs="Times New Roman"/>
          <w:color w:val="FF0000"/>
          <w:sz w:val="28"/>
          <w:szCs w:val="28"/>
        </w:rPr>
      </w:pPr>
      <w:r w:rsidRPr="00D13453">
        <w:rPr>
          <w:rFonts w:ascii="Times New Roman" w:hAnsi="Times New Roman" w:cs="Times New Roman"/>
          <w:sz w:val="28"/>
          <w:szCs w:val="28"/>
        </w:rPr>
        <w:t>Основное положение охраны труда –</w:t>
      </w:r>
      <w:r w:rsidRPr="00D13453">
        <w:rPr>
          <w:rFonts w:ascii="Times New Roman" w:hAnsi="Times New Roman" w:cs="Times New Roman"/>
          <w:i/>
          <w:sz w:val="28"/>
          <w:szCs w:val="28"/>
        </w:rPr>
        <w:t xml:space="preserve"> обеспечение безопасных условий труда </w:t>
      </w:r>
      <w:r w:rsidRPr="00D13453">
        <w:rPr>
          <w:rFonts w:ascii="Times New Roman" w:hAnsi="Times New Roman" w:cs="Times New Roman"/>
          <w:sz w:val="28"/>
          <w:szCs w:val="28"/>
        </w:rPr>
        <w:t>– является одним из основополагающих конституционно закрепленных прав каждого гражданина Республики Беларусь, а для работающего охрана труда – это единственный способ сохранить жизнь, здоровье и работоспособность. Она должна быть неотъемлемой и строго выполняемой частью его трудовых обязанностей.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По прибытии в ЛТО обучающиеся могут приступить к работе только после прохождения вводного инструктажа по охране труда и первичного инструктаж по охране труда на рабочем месте, включающих вопросы охраны жизни и здоровья, соблюдения режима работы, личной гигиены, оказания первой помощи и другое. При смене профиля работы или выполнении разовых работ должен осуществляться целевой инструктаж по охране труда.</w:t>
      </w:r>
    </w:p>
    <w:p w:rsidR="00D13453" w:rsidRPr="00D13453" w:rsidRDefault="00D13453" w:rsidP="003B2AA3">
      <w:pPr>
        <w:spacing w:after="0" w:line="240" w:lineRule="auto"/>
        <w:ind w:firstLine="709"/>
        <w:jc w:val="both"/>
        <w:rPr>
          <w:rFonts w:ascii="Times New Roman" w:hAnsi="Times New Roman" w:cs="Times New Roman"/>
          <w:color w:val="FF0000"/>
          <w:sz w:val="28"/>
          <w:szCs w:val="28"/>
        </w:rPr>
      </w:pPr>
      <w:r w:rsidRPr="00D13453">
        <w:rPr>
          <w:rFonts w:ascii="Times New Roman" w:hAnsi="Times New Roman" w:cs="Times New Roman"/>
          <w:sz w:val="28"/>
          <w:szCs w:val="28"/>
        </w:rPr>
        <w:t xml:space="preserve">Ответственность по обеспечению безопасности труда и сохранению здоровья обучающихся во время выполнения работ несет в установленном законодательством Республики Беларусь порядке руководитель лагеря труда и отдыха и принимающая организация, во время проведения воспитательных мероприятий – руководитель ЛТО. </w:t>
      </w:r>
    </w:p>
    <w:p w:rsidR="00D13453" w:rsidRPr="00D13453" w:rsidRDefault="00D13453" w:rsidP="003B2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Большое внимание должно быть уделено выполнению </w:t>
      </w:r>
      <w:r w:rsidRPr="00D13453">
        <w:rPr>
          <w:rFonts w:ascii="Times New Roman" w:hAnsi="Times New Roman" w:cs="Times New Roman"/>
          <w:i/>
          <w:sz w:val="28"/>
          <w:szCs w:val="28"/>
        </w:rPr>
        <w:t>требований к</w:t>
      </w:r>
      <w:r w:rsidRPr="00D13453">
        <w:rPr>
          <w:rFonts w:ascii="Times New Roman" w:hAnsi="Times New Roman" w:cs="Times New Roman"/>
          <w:sz w:val="28"/>
          <w:szCs w:val="28"/>
        </w:rPr>
        <w:t xml:space="preserve"> </w:t>
      </w:r>
      <w:r w:rsidRPr="00D13453">
        <w:rPr>
          <w:rFonts w:ascii="Times New Roman" w:hAnsi="Times New Roman" w:cs="Times New Roman"/>
          <w:i/>
          <w:sz w:val="28"/>
          <w:szCs w:val="28"/>
        </w:rPr>
        <w:t>организации труда детей</w:t>
      </w:r>
      <w:r w:rsidRPr="00D13453">
        <w:rPr>
          <w:rFonts w:ascii="Times New Roman" w:hAnsi="Times New Roman" w:cs="Times New Roman"/>
          <w:sz w:val="28"/>
          <w:szCs w:val="28"/>
        </w:rPr>
        <w:t xml:space="preserve"> – продолжительность труда, нормы выработки, обеспечение средствами защиты, темп работы и т.д. </w:t>
      </w:r>
    </w:p>
    <w:p w:rsidR="00D13453" w:rsidRPr="00D13453" w:rsidRDefault="00D13453" w:rsidP="003B2AA3">
      <w:pPr>
        <w:spacing w:after="0" w:line="240" w:lineRule="auto"/>
        <w:ind w:firstLine="709"/>
        <w:jc w:val="both"/>
        <w:rPr>
          <w:rFonts w:ascii="Times New Roman" w:hAnsi="Times New Roman" w:cs="Times New Roman"/>
          <w:sz w:val="28"/>
          <w:szCs w:val="28"/>
        </w:rPr>
      </w:pPr>
      <w:bookmarkStart w:id="1" w:name="Par32"/>
      <w:bookmarkEnd w:id="1"/>
      <w:r w:rsidRPr="00D13453">
        <w:rPr>
          <w:rFonts w:ascii="Times New Roman" w:hAnsi="Times New Roman" w:cs="Times New Roman"/>
          <w:sz w:val="28"/>
          <w:szCs w:val="28"/>
        </w:rPr>
        <w:t>В ЛТО трудовая деятельность обучающихся должна быть организована с учетом следующих требований:</w:t>
      </w:r>
    </w:p>
    <w:p w:rsidR="00D13453" w:rsidRPr="00D13453" w:rsidRDefault="00D13453" w:rsidP="003B2AA3">
      <w:pPr>
        <w:spacing w:after="0" w:line="240" w:lineRule="auto"/>
        <w:ind w:firstLine="709"/>
        <w:jc w:val="both"/>
        <w:rPr>
          <w:rFonts w:ascii="Times New Roman" w:hAnsi="Times New Roman" w:cs="Times New Roman"/>
          <w:sz w:val="28"/>
          <w:szCs w:val="28"/>
          <w:highlight w:val="lightGray"/>
        </w:rPr>
      </w:pPr>
      <w:r w:rsidRPr="00D13453">
        <w:rPr>
          <w:rFonts w:ascii="Times New Roman" w:hAnsi="Times New Roman" w:cs="Times New Roman"/>
          <w:sz w:val="28"/>
          <w:szCs w:val="28"/>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 Продолжительность ежедневной работы (смены) не может превышать: для работников в возрасте от четырнадцати до шестнадцати лет – 4 часа 36 минут, от шестнадцати до восемнадцати лет – семь часов. В то же время, для работников моложе 18 лет, может быть установлен неполный рабочий день, при котором оплата труда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r w:rsidRPr="00D13453">
        <w:rPr>
          <w:rFonts w:ascii="Times New Roman" w:hAnsi="Times New Roman" w:cs="Times New Roman"/>
          <w:color w:val="FF6600"/>
          <w:sz w:val="28"/>
          <w:szCs w:val="28"/>
        </w:rPr>
        <w:t xml:space="preserve">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труд детей организовывается, как правило, в первую половину дня. Запрещается организация труда детей в вечернее (позже 20 часов) и ночное </w:t>
      </w:r>
      <w:r w:rsidRPr="00D13453">
        <w:rPr>
          <w:rFonts w:ascii="Times New Roman" w:hAnsi="Times New Roman" w:cs="Times New Roman"/>
          <w:sz w:val="28"/>
          <w:szCs w:val="28"/>
        </w:rPr>
        <w:lastRenderedPageBreak/>
        <w:t>время, а также в выходные дни, государственные праздники и праздничные дни;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нормы выработки труда детей должны исходить из почасовой (а не дневной) нормы выработки взрослых рабочих и составлять для детей в возрасте 14 - 15 лет – 60%, 16 - 17 лет – 75 % нормы выработки взрослых. В случае повышенной засоренности полей, неблагоприятных метеорологических условий, при наиболее трудоемкой работе (окапывание приствольных кругов фруктовых деревьев, переноска тяжестей и другое) нормы выработки должны быть снижены на 20 - 30 %.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при определении вида работ необходимо руководствоваться: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постановлением Министерства труда и социальной защиты Республики Беларусь от 27.06.2013 №67 ”Об установлении списка работ, на которых запрещается применение труда лиц, моложе 18 лет“;</w:t>
      </w:r>
    </w:p>
    <w:p w:rsidR="00D13453" w:rsidRPr="00D13453" w:rsidRDefault="004523F3" w:rsidP="003B2AA3">
      <w:pPr>
        <w:spacing w:after="0" w:line="240" w:lineRule="auto"/>
        <w:ind w:firstLine="709"/>
        <w:jc w:val="both"/>
        <w:rPr>
          <w:rFonts w:ascii="Times New Roman" w:hAnsi="Times New Roman" w:cs="Times New Roman"/>
          <w:sz w:val="28"/>
          <w:szCs w:val="28"/>
          <w:lang w:val="be-BY"/>
        </w:rPr>
      </w:pPr>
      <w:hyperlink r:id="rId10" w:history="1">
        <w:r w:rsidR="00D13453" w:rsidRPr="00D13453">
          <w:rPr>
            <w:rFonts w:ascii="Times New Roman" w:hAnsi="Times New Roman" w:cs="Times New Roman"/>
            <w:sz w:val="28"/>
            <w:szCs w:val="28"/>
          </w:rPr>
          <w:t>постановлением</w:t>
        </w:r>
      </w:hyperlink>
      <w:r w:rsidR="00D13453" w:rsidRPr="00D13453">
        <w:rPr>
          <w:rFonts w:ascii="Times New Roman" w:hAnsi="Times New Roman" w:cs="Times New Roman"/>
          <w:sz w:val="28"/>
          <w:szCs w:val="28"/>
        </w:rPr>
        <w:t xml:space="preserve">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D13453" w:rsidRPr="00D13453" w:rsidRDefault="004523F3" w:rsidP="003B2AA3">
      <w:pPr>
        <w:spacing w:after="0" w:line="240" w:lineRule="auto"/>
        <w:ind w:firstLine="709"/>
        <w:jc w:val="both"/>
        <w:rPr>
          <w:rFonts w:ascii="Times New Roman" w:hAnsi="Times New Roman" w:cs="Times New Roman"/>
          <w:sz w:val="28"/>
          <w:szCs w:val="28"/>
        </w:rPr>
      </w:pPr>
      <w:hyperlink r:id="rId11" w:history="1">
        <w:r w:rsidR="00D13453" w:rsidRPr="00D13453">
          <w:rPr>
            <w:rFonts w:ascii="Times New Roman" w:hAnsi="Times New Roman" w:cs="Times New Roman"/>
            <w:sz w:val="28"/>
            <w:szCs w:val="28"/>
          </w:rPr>
          <w:t>постановлением</w:t>
        </w:r>
      </w:hyperlink>
      <w:r w:rsidR="00D13453" w:rsidRPr="00D13453">
        <w:rPr>
          <w:rFonts w:ascii="Times New Roman" w:hAnsi="Times New Roman" w:cs="Times New Roman"/>
          <w:sz w:val="28"/>
          <w:szCs w:val="28"/>
        </w:rPr>
        <w:t xml:space="preserve">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 с изменениями и дополнениями от 26 мая 2011 г. № 35 и от 8 мая 2013 г. № 37 (Приложение 2).</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Запрещается организовывать труд детей в ЛТО:</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местах размещения временных и стационарных складов для хранения химических средств защиты растений и минеральных удобрений, ближе 5 километров от мест обработки ядохимикатами и пестицидами полей до истечения допускаемого ”срока выхода“. Сбор урожая с использованием ручного труда детей может проводиться только на полях, обработанных в текущем году пестицидами третьего-четвертого классов опасности, после проведения исследований на фактическое содержание остаточных количеств пестицидов в почве и растениях, подтвержденных руководителем хозяйства;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условиях превышения допустимых уровней звука (70 дБА, что соответствует предельному спектру 65 дБА) на рабочих местах и на территории, где они работают;</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на открытом воздухе в неблагоприятных метеорологических условиях (осадки, температура воздуха, превышающая установленные нормы.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Дети в ЛТО во время работы должны обеспечиваться спецодеждой, обувью, производственным инвентарем и средствами индивидуальной защиты. На сельскохозяйственных полях дети должны работать в головных уборах, для перерывов следует оборудовать места, защищенные от прямых солнечных лучей.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Через каждые 45-50 минут работы необходимо устраивать 10-15-минутные перерывы для отдыха, перемены положения тела, производственной гимнастики, включая упражнения для снятия утомления. Не рекомендуется устанавливать определенный, общий для всех ритм работы и ограничивать самопроизвольные микропаузы (2-3 минуты) в процессе работы. Темп и ритм </w:t>
      </w:r>
      <w:r w:rsidRPr="00D13453">
        <w:rPr>
          <w:rFonts w:ascii="Times New Roman" w:hAnsi="Times New Roman" w:cs="Times New Roman"/>
          <w:sz w:val="28"/>
          <w:szCs w:val="28"/>
        </w:rPr>
        <w:lastRenderedPageBreak/>
        <w:t>работы обусловливаются возрастными, индивидуальными особенностями, а также уровнем трудовых навыков и умений обучающихся.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В середине рабочего дня должен устраиваться перерыв (обеденное время) для приема пищи и отдыха продолжительностью не менее 60 минут.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При проведении работы на расстоянии более 2 км от места размещения ЛТО должна быть обеспечена доставка детей на работу и обратно автотранспортом с соблюдением требований безопасности перевозок.</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обязательном порядке необходимо обеспечить детей доброкачественной питьевой водой, лекарственными средствами и изделиями медицинского назначения.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Трудовая деятельность в ЛТО должна строиться на основе </w:t>
      </w:r>
      <w:r w:rsidRPr="00D13453">
        <w:rPr>
          <w:rFonts w:ascii="Times New Roman" w:hAnsi="Times New Roman" w:cs="Times New Roman"/>
          <w:i/>
          <w:sz w:val="28"/>
          <w:szCs w:val="28"/>
        </w:rPr>
        <w:t>рациональной организации труда и режима всего дня</w:t>
      </w:r>
      <w:r w:rsidRPr="00D13453">
        <w:rPr>
          <w:rFonts w:ascii="Times New Roman" w:hAnsi="Times New Roman" w:cs="Times New Roman"/>
          <w:sz w:val="28"/>
          <w:szCs w:val="28"/>
        </w:rPr>
        <w:t xml:space="preserve"> детей. Рациональный режим должен предусматривать оптимальную продолжительность рабочего времени, организацию перерывов для отдыха и приема пищи, организацию активного отдыха и сна. Распорядок деятельности ЛТО составляется с учетом наиболее благоприятного режима труда и отдыха обучающихся, их возрастных особенностей, специфики занятий, установленных санитарно-гигиенических норм и правил.</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Распорядок дня ЛТО с круглосуточным пребыванием детей должен предусматривать: продолжительность сна не менее 8,5-9,0 часов, 4-5-разовое питание, регламентацию времени работы, проведение утренней зарядки, спортивных и культурно-массовых мероприятий, гигиенических, оздоровительных и закаливающих процедур, отдых и свободное время (Приложение 3). </w:t>
      </w:r>
    </w:p>
    <w:p w:rsidR="00D13453" w:rsidRPr="00A223FE" w:rsidRDefault="00D13453" w:rsidP="003B2AA3">
      <w:pPr>
        <w:spacing w:after="0" w:line="240" w:lineRule="auto"/>
        <w:ind w:firstLine="709"/>
        <w:jc w:val="center"/>
        <w:rPr>
          <w:rFonts w:ascii="Times New Roman" w:hAnsi="Times New Roman" w:cs="Times New Roman"/>
          <w:b/>
          <w:i/>
          <w:sz w:val="28"/>
          <w:szCs w:val="28"/>
        </w:rPr>
      </w:pPr>
      <w:r w:rsidRPr="00A223FE">
        <w:rPr>
          <w:rFonts w:ascii="Times New Roman" w:hAnsi="Times New Roman" w:cs="Times New Roman"/>
          <w:b/>
          <w:i/>
          <w:sz w:val="28"/>
          <w:szCs w:val="28"/>
        </w:rPr>
        <w:t>Воспитательная работа в ЛТО</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Концепции непрерывного воспитания детей и учащейся молодежи в Республике Беларусь трудовое воспитание обучающих предусматривает не только формирование трудовых умений и навыков, готовности к целенаправленной деятельности по созданию общественно полезного продукта, но и их личностное развитие, становление качеств трудолюбия, конкурентоспособности и др. Перед ЛТО стоит задача не только трудового воспитания, но и взаимосвязанные с ней задачи физического развития, укрепления здоровья, привлечения обучающихся к социально активной жизни и др. (Приложение 4).</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Повышению эффективности воспитательной работы в условиях ЛТО будет способствовать решение следующих задач: </w:t>
      </w:r>
    </w:p>
    <w:p w:rsidR="00D13453" w:rsidRPr="00D13453" w:rsidRDefault="00D13453" w:rsidP="003B2AA3">
      <w:pPr>
        <w:tabs>
          <w:tab w:val="left" w:pos="993"/>
        </w:tabs>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 xml:space="preserve">создание воспитательной среды, благоприятной для формирования культуры трудовой деятельности, профессионального самоопределения; </w:t>
      </w:r>
    </w:p>
    <w:p w:rsidR="00D13453" w:rsidRPr="00D13453" w:rsidRDefault="00D13453" w:rsidP="003B2AA3">
      <w:pPr>
        <w:tabs>
          <w:tab w:val="left" w:pos="993"/>
        </w:tabs>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использование природных условий для восстановления, укрепления и сохранения физического и психологического здоровья обучающихся,  пропаганда здорового образа жизни;</w:t>
      </w:r>
    </w:p>
    <w:p w:rsidR="00D13453" w:rsidRPr="00D13453" w:rsidRDefault="00D13453" w:rsidP="003B2AA3">
      <w:pPr>
        <w:tabs>
          <w:tab w:val="left" w:pos="993"/>
        </w:tabs>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профилактика асоциальных форм поведения обучающихся, распространения и употребления наркотических средств, курительных смесей, психотропных веществ среди обучающихся;</w:t>
      </w:r>
    </w:p>
    <w:p w:rsidR="00D13453" w:rsidRPr="00D13453" w:rsidRDefault="00D13453" w:rsidP="003B2AA3">
      <w:pPr>
        <w:tabs>
          <w:tab w:val="left" w:pos="993"/>
        </w:tabs>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lastRenderedPageBreak/>
        <w:t>реализация программ дополнительного образования детей и молодежи, способствующих творческой самореализации, самовыражению и самосовершенствованию обучающихся, удовлетворение их индивидуальных потребностей в интеллектуальном, нравственном, физическом совершенствовании.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Реализация задач воспитания и оздоровления детей в условиях ЛТО предполагает осуществление межведомственного взаимодействия с Министерствами внутренних дел, спорта и туризма, информации, культуры, труда и социальной защиты, жилищно-коммунального хозяйства, по чрезвычайным ситуациям, здравоохранения. С представителями органов государственного управления организуется целенаправленная работа в ЛТО по профилактике распространения негативных явлений, разрушающих здоровье ребенка, по формированию у обучающихся осознанного законопослушного поведения, по пропаганде здорового образа жизни, по привитию духовных и нравственных ценностей. Решению этих задач будет содействовать координация их деятельности в вопросах воспитания и оздоровления обучающихся.</w:t>
      </w:r>
    </w:p>
    <w:p w:rsidR="00D13453" w:rsidRPr="00A223FE" w:rsidRDefault="00D13453" w:rsidP="003B2AA3">
      <w:pPr>
        <w:spacing w:after="0" w:line="240" w:lineRule="auto"/>
        <w:ind w:firstLine="709"/>
        <w:jc w:val="both"/>
        <w:rPr>
          <w:rFonts w:ascii="Times New Roman" w:hAnsi="Times New Roman" w:cs="Times New Roman"/>
          <w:b/>
          <w:i/>
          <w:sz w:val="28"/>
          <w:szCs w:val="28"/>
        </w:rPr>
      </w:pPr>
      <w:r w:rsidRPr="00A223FE">
        <w:rPr>
          <w:rFonts w:ascii="Times New Roman" w:hAnsi="Times New Roman" w:cs="Times New Roman"/>
          <w:b/>
          <w:i/>
          <w:sz w:val="28"/>
          <w:szCs w:val="28"/>
        </w:rPr>
        <w:t>Нормативные правовые акты, которыми необходимо руководствоваться при обеспечении процесса организации труда и отдыха обучающихся 14-18 лет.</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Кодекс Республики Беларусь об образовании от 13 декабря 2011 г. № 325-З (Национальный реестр правовых актов Республики Беларусь, 2011 г., № 140, 2/1877).</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Кодекс Республики Беларусь от 21 апреля 2003 г. «Об административных правонарушениях» (Национальный реестр правовых актов Республики Беларусь, 2003 г., № 63, 2/946).</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Трудовой Кодекс Республики Беларусь от 26 июля 1999 г. (Национальный реестр правовых актов Республики Беларусь, 1999, № 80, 2/70) в ред. от 5 .01. 2013 г.</w:t>
      </w:r>
      <w:r w:rsidRPr="00D13453">
        <w:rPr>
          <w:rFonts w:ascii="Times New Roman" w:hAnsi="Times New Roman" w:cs="Times New Roman"/>
          <w:color w:val="000000"/>
          <w:sz w:val="28"/>
          <w:szCs w:val="28"/>
          <w:shd w:val="clear" w:color="auto" w:fill="FFFFFF"/>
        </w:rPr>
        <w:t xml:space="preserve"> </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Закон Республики Беларусь от 23 июня 2008 года «Об охране труда» (Национальный реестр правовых актов Республики Беларусь, 2008 г., № 158, 2/1453).</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Закон Республики Беларусь от 19 ноября 1993 г. "О правах ребенка" (Национальный реестр правовых актов Республики Беларусь, 2000 г., N 103, 2/215).</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Закон Республики Беларусь от 7 января 2012 г. «О санитарно-эпидемиологическом благополучии населения» (Национальный реестр правовых актов Республики Беларусь, 2012 г., № 8,2/1892).</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Концепция непрерывного воспитания детей и учащейся молодежи в Республике Беларусь (Национальный реестр правовых актов Республики Беларусь , 2006 г., N 8/15613).</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Программа непрерывного воспитания детей и учащейся молодежи в Республике Беларусь на 2011-2015 годы, утвержденная постановлением Министерства образования Республики Беларусь от 24 мая 2011 г. № 16.</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lastRenderedPageBreak/>
        <w:t>Указ Президента Республики Беларусь от 6 июля 2005 г. № 314 «О некоторых мерах по защите прав граждан, выполняющих работу по гражданско-правовым и трудовым договорам» (Национальный реестр правовых актов Республики Беларусь, 2005 г., № 107, 1/6603).</w:t>
      </w:r>
    </w:p>
    <w:p w:rsidR="00D13453" w:rsidRPr="00D13453" w:rsidRDefault="004523F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hyperlink r:id="rId12" w:history="1">
        <w:r w:rsidR="00D13453" w:rsidRPr="00D13453">
          <w:rPr>
            <w:rFonts w:ascii="Times New Roman" w:hAnsi="Times New Roman" w:cs="Times New Roman"/>
            <w:sz w:val="28"/>
            <w:szCs w:val="28"/>
          </w:rPr>
          <w:t>Инструкция</w:t>
        </w:r>
      </w:hyperlink>
      <w:r w:rsidR="00D13453" w:rsidRPr="00D13453">
        <w:rPr>
          <w:rFonts w:ascii="Times New Roman" w:hAnsi="Times New Roman" w:cs="Times New Roman"/>
          <w:sz w:val="28"/>
          <w:szCs w:val="28"/>
        </w:rPr>
        <w:t xml:space="preserve"> об организации участия обучающихся учреждений образования в туристских походах и экскурсиях, утвержденная постановлением Министерства образования Республики Беларусь от 17 июля 2007 г. N 35а (Национальный реестр правовых актов Республики Беларусь, 2007 г., N 188, 8/16904).</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Нормы подъема и перемещения тяжестей вручную подростками от 14 до 18 лет», утвержденные постановлением Министерства труда Республики Беларусь от 18 декабря 1997 г. № 116 (Национальный реестр правовых актов Республики Беларусь, 1999г., N 8/1860).</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Постановление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 263, 8/22875).</w:t>
      </w:r>
    </w:p>
    <w:p w:rsidR="00D13453" w:rsidRPr="00D13453" w:rsidRDefault="004523F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hyperlink r:id="rId13" w:history="1">
        <w:r w:rsidR="00D13453" w:rsidRPr="00D13453">
          <w:rPr>
            <w:rFonts w:ascii="Times New Roman" w:hAnsi="Times New Roman" w:cs="Times New Roman"/>
            <w:sz w:val="28"/>
            <w:szCs w:val="28"/>
          </w:rPr>
          <w:t>Постановление</w:t>
        </w:r>
      </w:hyperlink>
      <w:r w:rsidR="00D13453" w:rsidRPr="00D13453">
        <w:rPr>
          <w:rFonts w:ascii="Times New Roman" w:hAnsi="Times New Roman" w:cs="Times New Roman"/>
          <w:sz w:val="28"/>
          <w:szCs w:val="28"/>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Положение о воспитательно-оздоровительном учреждении образования, утвержденное постановлением Министерства образования Республики Беларусь от 19 июля 2011 г. № 89 (Национальный реестр правовых актов Республики Беларусь, 2011 г., № 125, 8/24351).</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Положение о спортивно-оздоровительном лагере, утвержденное постановлением Министерства спорта и туризма Республики Беларусь от 26 мая 2011 г. № 9 (Национальный реестр правовых актов Республики Беларусь, 2011 г., № 19, 8/24828).</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Санитарные нормы и правила «Требования к оздоровительным организациям для детей» (Национальный реестр правовых актов Республики Беларусь , 2013 г. N 8/26845).</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Постановление Министерства труда и социальной защиты Республики Беларусь от 27.06.2013 №67 «Об установлении списка работ, на которых запрещается применение труда лиц, моложе 18 лет».</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Постановление Совета Министров Республики Беларусь от 2 июня 2004 г. № 662 «О некоторых вопросах оздоровления и санаторно-курортного лечения детей» (Национальный правовой Интернет-портал Республики Беларусь, 26.01.2013, 5/36815).</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lang w:eastAsia="ru-RU"/>
        </w:rPr>
        <w:t>Инструкция о порядке обучения, стажировки, инструктажа и проверки знаний работающих по вопросам охраны труда, утвержденная постановлени</w:t>
      </w:r>
      <w:r w:rsidRPr="00D13453">
        <w:rPr>
          <w:rFonts w:ascii="Times New Roman" w:hAnsi="Times New Roman" w:cs="Times New Roman"/>
          <w:sz w:val="28"/>
          <w:szCs w:val="28"/>
        </w:rPr>
        <w:t>ем</w:t>
      </w:r>
      <w:r w:rsidRPr="00D13453">
        <w:rPr>
          <w:rFonts w:ascii="Times New Roman" w:hAnsi="Times New Roman" w:cs="Times New Roman"/>
          <w:sz w:val="28"/>
          <w:szCs w:val="28"/>
          <w:lang w:eastAsia="ru-RU"/>
        </w:rPr>
        <w:t xml:space="preserve"> Министерства труда и социальной защиты Республики Беларусь от 28.11.2008 N 175.</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D13453">
        <w:rPr>
          <w:rFonts w:ascii="Times New Roman" w:hAnsi="Times New Roman" w:cs="Times New Roman"/>
          <w:sz w:val="28"/>
          <w:szCs w:val="28"/>
          <w:lang w:eastAsia="ru-RU"/>
        </w:rPr>
        <w:lastRenderedPageBreak/>
        <w:t xml:space="preserve">Положение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утвержденное </w:t>
      </w:r>
      <w:r w:rsidRPr="00D13453">
        <w:rPr>
          <w:rFonts w:ascii="Times New Roman" w:hAnsi="Times New Roman" w:cs="Times New Roman"/>
          <w:sz w:val="28"/>
          <w:szCs w:val="28"/>
        </w:rPr>
        <w:t>п</w:t>
      </w:r>
      <w:r w:rsidRPr="00D13453">
        <w:rPr>
          <w:rFonts w:ascii="Times New Roman" w:hAnsi="Times New Roman" w:cs="Times New Roman"/>
          <w:sz w:val="28"/>
          <w:szCs w:val="28"/>
          <w:lang w:eastAsia="ru-RU"/>
        </w:rPr>
        <w:t>остановлением Совета Министров Республики Беларусь 23.06.2010 № 958.</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Приказ Министерства образования Республики Беларусь от 24 мая 2011 г. № 336 ”Об утверждении программ воспитания“.</w:t>
      </w:r>
    </w:p>
    <w:p w:rsidR="00D13453" w:rsidRPr="00D13453" w:rsidRDefault="00D13453" w:rsidP="003B2AA3">
      <w:pPr>
        <w:pStyle w:val="a4"/>
        <w:numPr>
          <w:ilvl w:val="0"/>
          <w:numId w:val="5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D13453">
        <w:rPr>
          <w:rFonts w:ascii="Times New Roman" w:hAnsi="Times New Roman" w:cs="Times New Roman"/>
          <w:sz w:val="28"/>
          <w:szCs w:val="28"/>
        </w:rPr>
        <w:t>Приказ Республиканского центра по оздоровлению и санаторно-курортному лечению населения от 25.04.2007 г. № 22 «Об утверждении примерных штатных нормативов численности работников оздоровительных лагерей с круглосуточным пребыванием детей».</w:t>
      </w:r>
    </w:p>
    <w:p w:rsidR="007B6283" w:rsidRDefault="007B6283" w:rsidP="003B2AA3">
      <w:pPr>
        <w:shd w:val="clear" w:color="auto" w:fill="FFFFFF"/>
        <w:tabs>
          <w:tab w:val="left" w:pos="567"/>
        </w:tabs>
        <w:spacing w:after="0" w:line="240" w:lineRule="auto"/>
        <w:jc w:val="right"/>
        <w:rPr>
          <w:rFonts w:ascii="Times New Roman" w:hAnsi="Times New Roman" w:cs="Times New Roman"/>
          <w:color w:val="000000"/>
          <w:spacing w:val="-4"/>
          <w:sz w:val="28"/>
          <w:szCs w:val="28"/>
          <w:lang w:val="be-BY"/>
        </w:rPr>
      </w:pPr>
    </w:p>
    <w:p w:rsidR="00D13453" w:rsidRPr="00D13453" w:rsidRDefault="00D13453" w:rsidP="003B2AA3">
      <w:pPr>
        <w:shd w:val="clear" w:color="auto" w:fill="FFFFFF"/>
        <w:tabs>
          <w:tab w:val="left" w:pos="567"/>
        </w:tabs>
        <w:spacing w:after="0" w:line="240" w:lineRule="auto"/>
        <w:jc w:val="right"/>
        <w:rPr>
          <w:rFonts w:ascii="Times New Roman" w:hAnsi="Times New Roman" w:cs="Times New Roman"/>
          <w:b/>
          <w:color w:val="000000"/>
          <w:spacing w:val="-4"/>
          <w:sz w:val="28"/>
          <w:szCs w:val="28"/>
        </w:rPr>
      </w:pPr>
      <w:r w:rsidRPr="00D13453">
        <w:rPr>
          <w:rFonts w:ascii="Times New Roman" w:hAnsi="Times New Roman" w:cs="Times New Roman"/>
          <w:color w:val="000000"/>
          <w:spacing w:val="-4"/>
          <w:sz w:val="28"/>
          <w:szCs w:val="28"/>
        </w:rPr>
        <w:t>Приложение 1</w:t>
      </w:r>
    </w:p>
    <w:p w:rsidR="00D13453" w:rsidRPr="00D13453" w:rsidRDefault="00D13453" w:rsidP="003B2AA3">
      <w:pPr>
        <w:shd w:val="clear" w:color="auto" w:fill="FFFFFF"/>
        <w:tabs>
          <w:tab w:val="left" w:pos="567"/>
        </w:tabs>
        <w:spacing w:after="0" w:line="240" w:lineRule="auto"/>
        <w:jc w:val="right"/>
        <w:rPr>
          <w:rFonts w:ascii="Times New Roman" w:hAnsi="Times New Roman" w:cs="Times New Roman"/>
          <w:b/>
          <w:color w:val="000000"/>
          <w:spacing w:val="-4"/>
          <w:sz w:val="28"/>
          <w:szCs w:val="28"/>
        </w:rPr>
      </w:pPr>
      <w:r w:rsidRPr="00D13453">
        <w:rPr>
          <w:rFonts w:ascii="Times New Roman" w:hAnsi="Times New Roman" w:cs="Times New Roman"/>
          <w:color w:val="000000"/>
          <w:spacing w:val="-4"/>
          <w:sz w:val="28"/>
          <w:szCs w:val="28"/>
        </w:rPr>
        <w:tab/>
        <w:t>Форма</w:t>
      </w:r>
    </w:p>
    <w:p w:rsidR="00D13453" w:rsidRPr="00D13453" w:rsidRDefault="00D13453" w:rsidP="003B2AA3">
      <w:pPr>
        <w:shd w:val="clear" w:color="auto" w:fill="FFFFFF"/>
        <w:tabs>
          <w:tab w:val="left" w:pos="567"/>
        </w:tabs>
        <w:spacing w:after="0" w:line="240" w:lineRule="auto"/>
        <w:jc w:val="center"/>
        <w:rPr>
          <w:rFonts w:ascii="Times New Roman" w:hAnsi="Times New Roman" w:cs="Times New Roman"/>
          <w:b/>
          <w:color w:val="000000"/>
          <w:spacing w:val="-4"/>
          <w:sz w:val="28"/>
          <w:szCs w:val="28"/>
        </w:rPr>
      </w:pPr>
      <w:r w:rsidRPr="00D13453">
        <w:rPr>
          <w:rFonts w:ascii="Times New Roman" w:hAnsi="Times New Roman" w:cs="Times New Roman"/>
          <w:b/>
          <w:color w:val="000000"/>
          <w:spacing w:val="-4"/>
          <w:sz w:val="28"/>
          <w:szCs w:val="28"/>
        </w:rPr>
        <w:t>САНИТАРНЫЙ ПАСПОРТ</w:t>
      </w:r>
    </w:p>
    <w:p w:rsidR="00D13453" w:rsidRPr="00D13453" w:rsidRDefault="00D13453" w:rsidP="003B2AA3">
      <w:pPr>
        <w:shd w:val="clear" w:color="auto" w:fill="FFFFFF"/>
        <w:tabs>
          <w:tab w:val="left" w:pos="567"/>
        </w:tabs>
        <w:spacing w:after="0" w:line="240" w:lineRule="auto"/>
        <w:jc w:val="center"/>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оздоровительного лагеря труда и отдыха</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4841"/>
        <w:gridCol w:w="4906"/>
      </w:tblGrid>
      <w:tr w:rsidR="00D13453" w:rsidRPr="00D13453" w:rsidTr="007B6283">
        <w:tc>
          <w:tcPr>
            <w:tcW w:w="9747" w:type="dxa"/>
            <w:gridSpan w:val="2"/>
            <w:tcBorders>
              <w:top w:val="nil"/>
            </w:tcBorders>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1. Республика, область, район, населенный пункт организации, принимающей лагерь</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2. Наименование, юридический адрес организации, принимающей лагерь </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Ф. И. О. руководителя</w:t>
            </w:r>
          </w:p>
        </w:tc>
      </w:tr>
      <w:tr w:rsidR="00D13453" w:rsidRPr="00D13453" w:rsidTr="007B6283">
        <w:trPr>
          <w:trHeight w:val="303"/>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3. Название лагеря, юридический адрес учредителя лагеря (учреждения образования по месту формирования лагеря)</w:t>
            </w:r>
          </w:p>
        </w:tc>
      </w:tr>
      <w:tr w:rsidR="00D13453" w:rsidRPr="00D13453" w:rsidTr="007B6283">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rPr>
          <w:trHeight w:val="349"/>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4. Численность детей в лагере                </w:t>
            </w:r>
          </w:p>
        </w:tc>
      </w:tr>
      <w:tr w:rsidR="00D13453" w:rsidRPr="00D13453" w:rsidTr="007B6283">
        <w:trPr>
          <w:trHeight w:val="349"/>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5. Лагерь с дневным или круглосуточным пребывания детей (подчеркнуть) </w:t>
            </w:r>
          </w:p>
        </w:tc>
      </w:tr>
      <w:tr w:rsidR="00D13453" w:rsidRPr="00D13453" w:rsidTr="007B6283">
        <w:trPr>
          <w:trHeight w:val="349"/>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6. Продолжительность смены (в днях)                количество смен </w:t>
            </w:r>
          </w:p>
        </w:tc>
      </w:tr>
      <w:tr w:rsidR="00D13453" w:rsidRPr="00D13453" w:rsidTr="007B6283">
        <w:trPr>
          <w:trHeight w:val="282"/>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7. Фамилия, имя, отчество руководителя лагеря,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медицинского работника лагеря</w:t>
            </w:r>
          </w:p>
        </w:tc>
      </w:tr>
      <w:tr w:rsidR="00D13453" w:rsidRPr="00D13453" w:rsidTr="007B6283">
        <w:trPr>
          <w:trHeight w:val="395"/>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8. Лагерь размещен: </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на собственной базе,</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на площадях других учреждений и организаций</w:t>
            </w:r>
          </w:p>
        </w:tc>
      </w:tr>
      <w:tr w:rsidR="00D13453" w:rsidRPr="00D13453" w:rsidTr="007B6283">
        <w:trPr>
          <w:trHeight w:val="468"/>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9. Характеристика жилой зоны лагеря: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9.1. тип зданий (благоустроенные, неблагоустроенные)</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9.2. количество мест в спальном помещении, площадь на одно место (из расчета 3,5 м2 на человека)</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9.3. укомплектованность твердым инвентарем (наличие кроватей, тумбочек, вешалок, уборочного инвентаря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9.4. санитарное состояние спальных помещений (удовлетворительное, неудовлетворительное, какие недостатки)</w:t>
            </w:r>
          </w:p>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rPr>
          <w:trHeight w:val="445"/>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lastRenderedPageBreak/>
              <w:t>10. Наличие оборудованных помещений:</w:t>
            </w:r>
          </w:p>
        </w:tc>
      </w:tr>
      <w:tr w:rsidR="00D13453" w:rsidRPr="00D13453" w:rsidTr="007B6283">
        <w:tc>
          <w:tcPr>
            <w:tcW w:w="4841" w:type="dxa"/>
            <w:tcBorders>
              <w:right w:val="nil"/>
            </w:tcBorders>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медпункта</w:t>
            </w:r>
          </w:p>
        </w:tc>
        <w:tc>
          <w:tcPr>
            <w:tcW w:w="4906" w:type="dxa"/>
            <w:tcBorders>
              <w:left w:val="nil"/>
            </w:tcBorders>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изолятора</w:t>
            </w:r>
          </w:p>
        </w:tc>
      </w:tr>
      <w:tr w:rsidR="00D13453" w:rsidRPr="00D13453" w:rsidTr="007B6283">
        <w:tc>
          <w:tcPr>
            <w:tcW w:w="4841" w:type="dxa"/>
            <w:tcBorders>
              <w:right w:val="nil"/>
            </w:tcBorders>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санитарно-бытовых помещений </w:t>
            </w:r>
          </w:p>
        </w:tc>
        <w:tc>
          <w:tcPr>
            <w:tcW w:w="4906" w:type="dxa"/>
            <w:tcBorders>
              <w:left w:val="nil"/>
            </w:tcBorders>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санитарных узлов </w:t>
            </w:r>
          </w:p>
        </w:tc>
      </w:tr>
      <w:tr w:rsidR="00D13453" w:rsidRPr="00D13453" w:rsidTr="007B6283">
        <w:tc>
          <w:tcPr>
            <w:tcW w:w="4841" w:type="dxa"/>
            <w:tcBorders>
              <w:right w:val="nil"/>
            </w:tcBorders>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сушилок</w:t>
            </w:r>
          </w:p>
        </w:tc>
        <w:tc>
          <w:tcPr>
            <w:tcW w:w="4906" w:type="dxa"/>
            <w:tcBorders>
              <w:left w:val="nil"/>
            </w:tcBorders>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камеры хранения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помещения для хранения рабочего инструмента</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помещения для хранения рабочей одежды </w:t>
            </w:r>
          </w:p>
        </w:tc>
      </w:tr>
      <w:tr w:rsidR="00D13453" w:rsidRPr="00D13453" w:rsidTr="007B6283">
        <w:trPr>
          <w:trHeight w:val="442"/>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11. Характеристика пищеблока:</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11.1. набор производственных помещений</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11.2.перечень торгово-технологического оборудования, его исправность </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11.3. перечень и исправность холодильного оборудования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11.4. организация, обеспечивающая пищевыми продуктами </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11.5. наличие горячей и холодной проточной воды</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11.6. обеспеченность кухонным инвентарем, кухонной и столовой посудой (полное, неполное, частичное, чего нет)</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11.7. обеспеченность моющими средствами и средствами дезинфекции </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11.8. количество посадочных мест в столовой</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11.9. наличие у работников пищеблока допуска к работе:</w:t>
            </w:r>
          </w:p>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пройден медицинский осмотр</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пройдено гигиеническое обучение</w:t>
            </w:r>
          </w:p>
        </w:tc>
      </w:tr>
      <w:tr w:rsidR="00D13453" w:rsidRPr="00D13453" w:rsidTr="007B6283">
        <w:trPr>
          <w:trHeight w:val="401"/>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12. Характеристика водоснабжения лагеря: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водоисточник (водопровод, колодец, привозная вода)</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ab/>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результаты лабораторного контроля воды водоисточника  </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rPr>
          <w:trHeight w:val="299"/>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13. Санитарное благоустройство:</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13.1. достаточность умывальников (кранов), их обеспеченность холодной  и горячей водой</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13.2. наличие бани (душа) с горячим водоснабжением</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13.3. наличие комнаты гигиены девушек, оснащенность</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13.4. наличие постирочной и места для сушки белья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13.5. наличие туалетов (уборных), соответствие санитарным нормам и правилам</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13.6. наличие запаса моющих средств и средств дезинфекции </w:t>
            </w:r>
          </w:p>
        </w:tc>
      </w:tr>
      <w:tr w:rsidR="00D13453" w:rsidRPr="00D13453" w:rsidTr="007B6283">
        <w:trPr>
          <w:trHeight w:val="398"/>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14. Состояние противопожарной безопасности лагеря</w:t>
            </w:r>
          </w:p>
        </w:tc>
      </w:tr>
      <w:tr w:rsidR="00D13453" w:rsidRPr="00D13453" w:rsidTr="007B6283">
        <w:trPr>
          <w:trHeight w:val="339"/>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15. Наличие физкультурно-оздоровительной площадки</w:t>
            </w:r>
          </w:p>
        </w:tc>
      </w:tr>
      <w:tr w:rsidR="00D13453" w:rsidRPr="00D13453" w:rsidTr="007B6283">
        <w:trPr>
          <w:trHeight w:val="348"/>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lastRenderedPageBreak/>
              <w:t>16. Медицинское обслуживание:</w:t>
            </w:r>
          </w:p>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16.1. наличие медпункта и медицинского работника:</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     16.2. удаленность от организации здравоохранения </w:t>
            </w:r>
          </w:p>
        </w:tc>
      </w:tr>
      <w:tr w:rsidR="00D13453" w:rsidRPr="00D13453" w:rsidTr="007B6283">
        <w:trPr>
          <w:trHeight w:val="397"/>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17. Санитарное состояние территории лагеря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rPr>
          <w:trHeight w:val="322"/>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18. Состояние подъездных путей и пешеходных дорожек</w:t>
            </w:r>
          </w:p>
        </w:tc>
      </w:tr>
      <w:tr w:rsidR="00D13453" w:rsidRPr="00D13453" w:rsidTr="007B6283">
        <w:trPr>
          <w:trHeight w:val="271"/>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rPr>
          <w:trHeight w:val="416"/>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19. Способ освещения помещений и территории  лагеря, его достаточность </w:t>
            </w:r>
          </w:p>
        </w:tc>
      </w:tr>
      <w:tr w:rsidR="00D13453" w:rsidRPr="00D13453" w:rsidTr="007B6283">
        <w:trPr>
          <w:trHeight w:val="363"/>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20. Организация труда: </w:t>
            </w:r>
          </w:p>
        </w:tc>
      </w:tr>
      <w:tr w:rsidR="00D13453" w:rsidRPr="00D13453" w:rsidTr="007B6283">
        <w:trPr>
          <w:trHeight w:val="363"/>
        </w:trPr>
        <w:tc>
          <w:tcPr>
            <w:tcW w:w="9747" w:type="dxa"/>
            <w:gridSpan w:val="2"/>
            <w:vAlign w:val="bottom"/>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20.1. предполагаемые виды выполняемых работ</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20.2. удаленность места работы от места размещения лагеря</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20.3. предполагаемый режим труда</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r w:rsidRPr="00D13453">
              <w:rPr>
                <w:rFonts w:ascii="Times New Roman" w:hAnsi="Times New Roman" w:cs="Times New Roman"/>
                <w:color w:val="000000"/>
                <w:spacing w:val="-4"/>
                <w:sz w:val="28"/>
                <w:szCs w:val="28"/>
              </w:rPr>
              <w:t xml:space="preserve">20.4. обеспеченность, при необходимости,  спецодеждой и рабочим инструментарием </w:t>
            </w:r>
          </w:p>
        </w:tc>
      </w:tr>
      <w:tr w:rsidR="00D13453" w:rsidRPr="00D13453" w:rsidTr="007B6283">
        <w:tc>
          <w:tcPr>
            <w:tcW w:w="9747" w:type="dxa"/>
            <w:gridSpan w:val="2"/>
          </w:tcPr>
          <w:p w:rsidR="00D13453" w:rsidRPr="00D13453" w:rsidRDefault="00D13453" w:rsidP="003B2AA3">
            <w:pPr>
              <w:shd w:val="clear" w:color="auto" w:fill="FFFFFF"/>
              <w:tabs>
                <w:tab w:val="left" w:pos="567"/>
              </w:tabs>
              <w:spacing w:after="0" w:line="240" w:lineRule="auto"/>
              <w:jc w:val="both"/>
              <w:rPr>
                <w:rFonts w:ascii="Times New Roman" w:hAnsi="Times New Roman" w:cs="Times New Roman"/>
                <w:color w:val="000000"/>
                <w:spacing w:val="-4"/>
                <w:sz w:val="28"/>
                <w:szCs w:val="28"/>
              </w:rPr>
            </w:pPr>
          </w:p>
        </w:tc>
      </w:tr>
    </w:tbl>
    <w:p w:rsidR="00AD1B70" w:rsidRDefault="00AD1B70" w:rsidP="003B2AA3">
      <w:pPr>
        <w:pStyle w:val="4"/>
        <w:spacing w:before="0" w:line="240" w:lineRule="auto"/>
        <w:jc w:val="center"/>
        <w:rPr>
          <w:rFonts w:ascii="Times New Roman" w:hAnsi="Times New Roman" w:cs="Times New Roman"/>
          <w:color w:val="auto"/>
          <w:sz w:val="28"/>
          <w:szCs w:val="28"/>
          <w:lang w:val="be-BY"/>
        </w:rPr>
      </w:pPr>
    </w:p>
    <w:p w:rsidR="00D13453" w:rsidRPr="005D2F16" w:rsidRDefault="00D13453" w:rsidP="003B2AA3">
      <w:pPr>
        <w:pStyle w:val="4"/>
        <w:spacing w:before="0" w:line="240" w:lineRule="auto"/>
        <w:jc w:val="center"/>
        <w:rPr>
          <w:rFonts w:ascii="Times New Roman" w:hAnsi="Times New Roman" w:cs="Times New Roman"/>
          <w:b w:val="0"/>
          <w:color w:val="auto"/>
          <w:sz w:val="28"/>
          <w:szCs w:val="28"/>
        </w:rPr>
      </w:pPr>
      <w:r w:rsidRPr="005D2F16">
        <w:rPr>
          <w:rFonts w:ascii="Times New Roman" w:hAnsi="Times New Roman" w:cs="Times New Roman"/>
          <w:color w:val="auto"/>
          <w:sz w:val="28"/>
          <w:szCs w:val="28"/>
        </w:rPr>
        <w:t>3АКЛЮЧЕНИЕ</w:t>
      </w:r>
    </w:p>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 Лагерь труда и отдыха готов к функционированию с «_»           20   г.</w:t>
      </w:r>
    </w:p>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 xml:space="preserve">2. Лагерь труда и отдыха не готов к функционированию до проведения следующих мероприятий (указать какие и в какой срок) </w:t>
      </w:r>
    </w:p>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3. Лагерь труда и отдыха не может функционировать (указать причину)________________________________________________________</w:t>
      </w:r>
    </w:p>
    <w:p w:rsidR="00D13453" w:rsidRPr="00D13453" w:rsidRDefault="00D13453" w:rsidP="003B2AA3">
      <w:pPr>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 xml:space="preserve">Главный государственный санитарный врач </w:t>
      </w:r>
    </w:p>
    <w:p w:rsidR="00D13453" w:rsidRPr="00D13453" w:rsidRDefault="00D13453" w:rsidP="003B2AA3">
      <w:pPr>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административной территории____________________________(подпись)</w:t>
      </w:r>
    </w:p>
    <w:p w:rsidR="00D13453" w:rsidRPr="00D13453" w:rsidRDefault="00D13453" w:rsidP="003B2AA3">
      <w:pPr>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 xml:space="preserve">Руководитель организации, </w:t>
      </w:r>
    </w:p>
    <w:p w:rsidR="00D13453" w:rsidRPr="00D13453" w:rsidRDefault="00D13453" w:rsidP="003B2AA3">
      <w:pPr>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 xml:space="preserve">принимающей лагерь </w:t>
      </w:r>
      <w:r w:rsidRPr="00D13453">
        <w:rPr>
          <w:rFonts w:ascii="Times New Roman" w:hAnsi="Times New Roman" w:cs="Times New Roman"/>
          <w:sz w:val="28"/>
          <w:szCs w:val="28"/>
        </w:rPr>
        <w:tab/>
        <w:t>________________________________(подпись)</w:t>
      </w:r>
    </w:p>
    <w:p w:rsidR="00D13453" w:rsidRPr="00D13453" w:rsidRDefault="00D13453" w:rsidP="003B2AA3">
      <w:pPr>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 xml:space="preserve">Руководитель лагеря </w:t>
      </w:r>
      <w:r w:rsidRPr="00D13453">
        <w:rPr>
          <w:rFonts w:ascii="Times New Roman" w:hAnsi="Times New Roman" w:cs="Times New Roman"/>
          <w:sz w:val="28"/>
          <w:szCs w:val="28"/>
        </w:rPr>
        <w:tab/>
        <w:t>________________________________(подпись)</w:t>
      </w:r>
    </w:p>
    <w:p w:rsidR="00D13453" w:rsidRPr="00D13453" w:rsidRDefault="00D13453" w:rsidP="003B2AA3">
      <w:pPr>
        <w:spacing w:after="0" w:line="240" w:lineRule="auto"/>
        <w:ind w:firstLine="567"/>
        <w:jc w:val="both"/>
        <w:rPr>
          <w:rFonts w:ascii="Times New Roman" w:hAnsi="Times New Roman" w:cs="Times New Roman"/>
          <w:sz w:val="28"/>
          <w:szCs w:val="28"/>
        </w:rPr>
      </w:pPr>
      <w:r w:rsidRPr="00D13453">
        <w:rPr>
          <w:rFonts w:ascii="Times New Roman" w:hAnsi="Times New Roman" w:cs="Times New Roman"/>
          <w:sz w:val="28"/>
          <w:szCs w:val="28"/>
        </w:rPr>
        <w:t xml:space="preserve">«__»__________20   г. </w:t>
      </w:r>
    </w:p>
    <w:p w:rsidR="00A223FE" w:rsidRDefault="00A223FE" w:rsidP="003B2AA3">
      <w:pPr>
        <w:spacing w:after="0" w:line="240" w:lineRule="auto"/>
        <w:jc w:val="right"/>
        <w:rPr>
          <w:rFonts w:ascii="Times New Roman" w:hAnsi="Times New Roman" w:cs="Times New Roman"/>
          <w:sz w:val="28"/>
          <w:szCs w:val="28"/>
        </w:rPr>
      </w:pPr>
    </w:p>
    <w:p w:rsidR="00AD1B70" w:rsidRDefault="00AD1B70" w:rsidP="003B2AA3">
      <w:pPr>
        <w:spacing w:after="0" w:line="240" w:lineRule="auto"/>
        <w:jc w:val="right"/>
        <w:rPr>
          <w:rFonts w:ascii="Times New Roman" w:hAnsi="Times New Roman" w:cs="Times New Roman"/>
          <w:sz w:val="28"/>
          <w:szCs w:val="28"/>
          <w:lang w:val="be-BY"/>
        </w:rPr>
      </w:pPr>
    </w:p>
    <w:p w:rsidR="00D13453" w:rsidRPr="00D13453" w:rsidRDefault="00D13453" w:rsidP="003B2AA3">
      <w:pPr>
        <w:spacing w:after="0" w:line="240" w:lineRule="auto"/>
        <w:jc w:val="right"/>
        <w:rPr>
          <w:rFonts w:ascii="Times New Roman" w:hAnsi="Times New Roman" w:cs="Times New Roman"/>
          <w:sz w:val="28"/>
          <w:szCs w:val="28"/>
        </w:rPr>
      </w:pPr>
      <w:r w:rsidRPr="00D13453">
        <w:rPr>
          <w:rFonts w:ascii="Times New Roman" w:hAnsi="Times New Roman" w:cs="Times New Roman"/>
          <w:sz w:val="28"/>
          <w:szCs w:val="28"/>
        </w:rPr>
        <w:t>Приложение 2</w:t>
      </w:r>
    </w:p>
    <w:p w:rsidR="00D13453" w:rsidRPr="00A223FE" w:rsidRDefault="00D13453" w:rsidP="003B2AA3">
      <w:pPr>
        <w:spacing w:after="0" w:line="240" w:lineRule="auto"/>
        <w:ind w:firstLine="709"/>
        <w:jc w:val="center"/>
        <w:rPr>
          <w:rFonts w:ascii="Times New Roman" w:hAnsi="Times New Roman" w:cs="Times New Roman"/>
          <w:b/>
          <w:i/>
          <w:sz w:val="28"/>
          <w:szCs w:val="28"/>
        </w:rPr>
      </w:pPr>
      <w:r w:rsidRPr="00A223FE">
        <w:rPr>
          <w:rFonts w:ascii="Times New Roman" w:hAnsi="Times New Roman" w:cs="Times New Roman"/>
          <w:b/>
          <w:i/>
          <w:sz w:val="28"/>
          <w:szCs w:val="28"/>
        </w:rPr>
        <w:t xml:space="preserve">Перечень легких видов работ, </w:t>
      </w:r>
    </w:p>
    <w:p w:rsidR="00D13453" w:rsidRPr="00A223FE" w:rsidRDefault="00D13453" w:rsidP="003B2AA3">
      <w:pPr>
        <w:spacing w:after="0" w:line="240" w:lineRule="auto"/>
        <w:ind w:firstLine="709"/>
        <w:jc w:val="center"/>
        <w:rPr>
          <w:rFonts w:ascii="Times New Roman" w:hAnsi="Times New Roman" w:cs="Times New Roman"/>
          <w:b/>
          <w:i/>
          <w:sz w:val="28"/>
          <w:szCs w:val="28"/>
        </w:rPr>
      </w:pPr>
      <w:r w:rsidRPr="00A223FE">
        <w:rPr>
          <w:rFonts w:ascii="Times New Roman" w:hAnsi="Times New Roman" w:cs="Times New Roman"/>
          <w:b/>
          <w:i/>
          <w:sz w:val="28"/>
          <w:szCs w:val="28"/>
        </w:rPr>
        <w:t xml:space="preserve">которые могут выполнять лица в возрасте от </w:t>
      </w:r>
    </w:p>
    <w:p w:rsidR="00D13453" w:rsidRPr="00A223FE" w:rsidRDefault="00D13453" w:rsidP="003B2AA3">
      <w:pPr>
        <w:spacing w:after="0" w:line="240" w:lineRule="auto"/>
        <w:ind w:firstLine="709"/>
        <w:jc w:val="center"/>
        <w:rPr>
          <w:rFonts w:ascii="Times New Roman" w:hAnsi="Times New Roman" w:cs="Times New Roman"/>
          <w:b/>
          <w:i/>
          <w:sz w:val="28"/>
          <w:szCs w:val="28"/>
        </w:rPr>
      </w:pPr>
      <w:r w:rsidRPr="00A223FE">
        <w:rPr>
          <w:rFonts w:ascii="Times New Roman" w:hAnsi="Times New Roman" w:cs="Times New Roman"/>
          <w:b/>
          <w:i/>
          <w:sz w:val="28"/>
          <w:szCs w:val="28"/>
        </w:rPr>
        <w:t>четырнадцати до шестнадцати лет</w:t>
      </w:r>
    </w:p>
    <w:p w:rsidR="00D13453" w:rsidRPr="00D13453" w:rsidRDefault="00D13453" w:rsidP="003B2AA3">
      <w:pPr>
        <w:spacing w:after="0" w:line="240" w:lineRule="auto"/>
        <w:ind w:firstLine="709"/>
        <w:jc w:val="both"/>
        <w:rPr>
          <w:rFonts w:ascii="Times New Roman" w:hAnsi="Times New Roman" w:cs="Times New Roman"/>
          <w:sz w:val="28"/>
          <w:szCs w:val="28"/>
        </w:rPr>
      </w:pP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 Отбор посадочного материала картофеля, овощей, корнеплодов из буртов, траншей и хранилищ.</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 Набор, переноска и раскладка рассады, саженцев, черенков, сеянцев и другого посадочного материала.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 Подготовка почвы к посеву, посадка и подсадка рассады в открытом грунте. Посадка растений. Посадка-посев леса.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4. Уход за цветниками, лесными и садовыми культурами без применения ядохимикатов, использования электромеханического инструмента и подъема на высоту.</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 Выявление очагов повреждения леса вредителями. Борьба с вредителями и болезнями зеленых насаждений (без применения гербицидов и ядохимикатов).</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 Оправка растений после механизированной посадки или рыхления междурядий.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7. Ручная прополка, прореживание, проверка технических, овощных и других культур, посевов в теплице или парнике, посевных отделениях, школах, плантациях, маточных отделениях декоративных растений.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8. Рыхление, мотыжение почвы в междурядьях и лунках.</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9. Окучивание и разокучивание пропашных, плодово-ягодных и других культур.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10. Сбор кистей, корзинок, головок, соцветий овощных, технических и других культур.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11. Ручное обрушивание початков кукурузы.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12. Подборка льна, кистей, початков кукурузы после комбайновой уборки с укладкой в тару или на транспортные средства.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13. Уборка огурцов, помидоров, баклажанов, кабачков, капусты и других овощных культур, початков кукурузы.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14. Сбор картофеля, корнеплодов после механизированной уборки.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15. Сбор ягод, грибов, плодов и семян (кроме сбора плодов и семян с деревьев с подъемом на высоту).</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16. Подача пустой тары при съеме плодов с деревьев.</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17. Сбор падалицы в садах.</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18. Сортировка и калибровка луковичных корнеплодов, корневищ, початков кукурузы, семечковых плодов, ягод с укладкой в тару.</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19. Ворошение, подгребание и складывание в копны сена, соломы, кормовых и технических культур, разборка копен и валков.</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20. Сбор зелени овощей (салата, шпината, щавеля и другого).</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21. Воздушная сушка на токах и площадках зерна, луковиц, семян технических, овощных и цветочных культур.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22. Провеивание зерна, семян технических культур вручную.</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23. Растаривание зерна, семян технических культур, плодов и ягод.</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24. Завязывание и зашивка затаренных мешков (без переноски и укладки).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25. Отделение, промывка и сушка семян овощных, бахчево-плодово-ягодных, лесных и других культур.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26. Очистка, замачивание и сортировка овощей.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27. Установка и подборка подпор в садах, уборка и укладка подпор в пирамиду.</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28. Обрезка и сортировка усов земляники по степени развития розеток.</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29. Удаление усов земляники на плантации.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30. Подсыпка защитного слоя под землянику.</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31. Заготовка лекарственного сырья.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32. Охрана и привлечение птиц, расселение и охрана муравейников и тому подобное.</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33. Выявление и охрана редких деревьев и растений, памятников природы.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34. Сбор шишек с поваленных деревьев, с растущих деревьев на лесосеменных плантациях (вручную, стоя на земле).</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35. Очистка территорий озеленения от сухой растительности и других материалов. Оформление клумб и газонов.</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36. Уборка лесных территорий от мусора.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37. Стрижка кустарников, деревьев, зеленой изгороди из древесно-кустарниковых пород без использования электромеханического инструмента и без подъема на высоту.</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38. Сооружение игровых и спортивных площадок из материалов, не требующих сварочных работ и монтажа металлоконструкций.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39. Сортировка, доставка почтовых отправлений, печатных средств массовой информации, курьерские услуги.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40. Исключен.</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41. Уборка придомовой территории жилых домов и территории организаций.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42. Ремонт и изготовление картонной и деревянной тары с применением ручного инструмента.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43. Оказание помощи лицам пожилого возраста и инвалидам, уборка квартиры, мытье посуды, покупка пищевых продуктов и промышленных товаров, уборка приусадебного участка, складирование дров, помощь в уборке овощей, ягод, плодов с приусадебного участка, помощь в написании писем, освоении навыков работы на персональном компьютере, чтение литературы.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44. Исключен.</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45. Размещение товаров на торговых полках в организациях торговли, возврат корзин и тележек в торговый зал.</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46. Выдача в прокат спортивного инвентаря, снаряжения в парках культуры и отдыха, на катках и пляжах, дисков в салонах видеопроката (без принятия выручки).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47. Участие в анимационных программах в парках культуры и отдыха, на выставках.</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48. Работа в качестве артистического персонала.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49. Выполнение видов работ, освоенных в учебно-производственных мастерских учреждений профессионально-технического, общего среднего и дополнительного образования.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50. Изготовление сувенирных изделий.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51. Уборка камней с полей.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52. Ремонт школьной мебели с применением ручного инструмента.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53. Пошив столового и постельного белья.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54. Работы по ремонту и переплету книг, учебных пособий в библиотеке.</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55. Заключительная обработка изделий из древесины после их изготовления без применения электромеханического инструмента.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56. Работа с использованием персонального компьютера, в том числе набор и оформление текстов, создание электронных презентаций и таблиц, разработка и оформление web-сайтов, образовательных, игровых компьютерных программ.</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57. Упаковка готовых мелкоштучных изделий.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58. Сортировка материалов.</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59. Работа в качестве внештатного корреспондента средств массовой информации.</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60. Удаление старой краски с металлических и деревянных изделий без использования растворителей и применения электромеханического инструмента.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61. Этикетировка продукции вручную.</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62. Ручная мойка (наружная), уборка (внутренняя) легковых автомобилей.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63. Прививка черенков саженцам молодых деревьев.</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64. Удаление травы с тротуарной плитки, асфальтированных дорожек.</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65. Оформление помещений для проведения торжественных мероприятий.</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66. Прием и выдача верхней одежды в гардеробе.</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67. Расклейка объявлений и (или) распространение информации о продукции, товарах, работах или услугах, конкурсах, лотереях, играх и иных мероприятиях.</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68. Работа в качестве флориста.</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69. Побелка помещений, деревьев, бордюров (с использованием мела), подготовка поверхностей к покраске (грунтование), покраска поверхностей акриловой или водоэмульсионной краской без подъема на высоту.</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70. Нанесение клеящего состава на обои и подготовка поверхностей под оклейку без подъема на высоту.</w:t>
      </w:r>
    </w:p>
    <w:p w:rsidR="00D13453" w:rsidRPr="00D13453" w:rsidRDefault="00D13453" w:rsidP="003B2AA3">
      <w:pPr>
        <w:shd w:val="clear" w:color="auto" w:fill="FFFFFF"/>
        <w:spacing w:after="0" w:line="240" w:lineRule="auto"/>
        <w:ind w:firstLine="709"/>
        <w:jc w:val="both"/>
        <w:rPr>
          <w:rFonts w:ascii="Times New Roman" w:hAnsi="Times New Roman" w:cs="Times New Roman"/>
          <w:i/>
          <w:sz w:val="28"/>
          <w:szCs w:val="28"/>
        </w:rPr>
      </w:pPr>
      <w:r w:rsidRPr="00D13453">
        <w:rPr>
          <w:rFonts w:ascii="Times New Roman" w:hAnsi="Times New Roman" w:cs="Times New Roman"/>
          <w:i/>
          <w:sz w:val="28"/>
          <w:szCs w:val="28"/>
        </w:rPr>
        <w:t>Комментарии:</w:t>
      </w:r>
    </w:p>
    <w:p w:rsidR="00D13453" w:rsidRPr="00D13453" w:rsidRDefault="00D13453" w:rsidP="003B2AA3">
      <w:pPr>
        <w:shd w:val="clear" w:color="auto" w:fill="FFFFFF"/>
        <w:spacing w:after="0" w:line="240" w:lineRule="auto"/>
        <w:ind w:firstLine="709"/>
        <w:jc w:val="both"/>
        <w:rPr>
          <w:rFonts w:ascii="Times New Roman" w:hAnsi="Times New Roman" w:cs="Times New Roman"/>
          <w:bCs/>
          <w:i/>
          <w:iCs/>
          <w:sz w:val="28"/>
          <w:szCs w:val="28"/>
        </w:rPr>
      </w:pPr>
      <w:r w:rsidRPr="00D13453">
        <w:rPr>
          <w:rFonts w:ascii="Times New Roman" w:hAnsi="Times New Roman" w:cs="Times New Roman"/>
          <w:sz w:val="28"/>
          <w:szCs w:val="28"/>
        </w:rPr>
        <w:t xml:space="preserve">Работы по пошиву изделий из ткани, меха и других материалов могут быть реализованы как работы, предусмотренные в </w:t>
      </w:r>
      <w:r w:rsidRPr="00D13453">
        <w:rPr>
          <w:rFonts w:ascii="Times New Roman" w:hAnsi="Times New Roman" w:cs="Times New Roman"/>
          <w:bCs/>
          <w:i/>
          <w:iCs/>
          <w:sz w:val="28"/>
          <w:szCs w:val="28"/>
        </w:rPr>
        <w:t xml:space="preserve">пункте 49 </w:t>
      </w:r>
      <w:r w:rsidRPr="00D13453">
        <w:rPr>
          <w:rFonts w:ascii="Times New Roman" w:hAnsi="Times New Roman" w:cs="Times New Roman"/>
          <w:sz w:val="28"/>
          <w:szCs w:val="28"/>
        </w:rPr>
        <w:t xml:space="preserve">перечня </w:t>
      </w:r>
      <w:r w:rsidRPr="00D13453">
        <w:rPr>
          <w:rFonts w:ascii="Times New Roman" w:hAnsi="Times New Roman" w:cs="Times New Roman"/>
          <w:bCs/>
          <w:i/>
          <w:iCs/>
          <w:sz w:val="28"/>
          <w:szCs w:val="28"/>
        </w:rPr>
        <w:t>(выполнение видов работ, освоенных в учебно-производственных мастерских учреждений профессионально-технического, общего среднего и дополнительного образования).</w:t>
      </w:r>
    </w:p>
    <w:p w:rsidR="00D13453" w:rsidRPr="00D13453" w:rsidRDefault="00D13453" w:rsidP="003B2AA3">
      <w:pPr>
        <w:shd w:val="clear" w:color="auto" w:fill="FFFFFF"/>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bCs/>
          <w:iCs/>
          <w:sz w:val="28"/>
          <w:szCs w:val="28"/>
        </w:rPr>
        <w:t>Р</w:t>
      </w:r>
      <w:r w:rsidRPr="00D13453">
        <w:rPr>
          <w:rFonts w:ascii="Times New Roman" w:hAnsi="Times New Roman" w:cs="Times New Roman"/>
          <w:sz w:val="28"/>
          <w:szCs w:val="28"/>
        </w:rPr>
        <w:t xml:space="preserve">аботы по сбору сельскохозяйственной продукции ручным способом – как работы, предусмотренные </w:t>
      </w:r>
      <w:r w:rsidRPr="00D13453">
        <w:rPr>
          <w:rFonts w:ascii="Times New Roman" w:hAnsi="Times New Roman" w:cs="Times New Roman"/>
          <w:bCs/>
          <w:i/>
          <w:iCs/>
          <w:sz w:val="28"/>
          <w:szCs w:val="28"/>
        </w:rPr>
        <w:t xml:space="preserve">пунктами 13 и 14 </w:t>
      </w:r>
      <w:r w:rsidRPr="00D13453">
        <w:rPr>
          <w:rFonts w:ascii="Times New Roman" w:hAnsi="Times New Roman" w:cs="Times New Roman"/>
          <w:bCs/>
          <w:sz w:val="28"/>
          <w:szCs w:val="28"/>
        </w:rPr>
        <w:t xml:space="preserve">перечня </w:t>
      </w:r>
      <w:r w:rsidRPr="00D13453">
        <w:rPr>
          <w:rFonts w:ascii="Times New Roman" w:hAnsi="Times New Roman" w:cs="Times New Roman"/>
          <w:bCs/>
          <w:i/>
          <w:iCs/>
          <w:sz w:val="28"/>
          <w:szCs w:val="28"/>
        </w:rPr>
        <w:t xml:space="preserve">(уборка огурцов, помидоров, баклажанов, кабачков, капусты и других овощных культур, початков кукурузы </w:t>
      </w:r>
      <w:r w:rsidRPr="00D13453">
        <w:rPr>
          <w:rFonts w:ascii="Times New Roman" w:hAnsi="Times New Roman" w:cs="Times New Roman"/>
          <w:sz w:val="28"/>
          <w:szCs w:val="28"/>
        </w:rPr>
        <w:t xml:space="preserve">(пункт 13), </w:t>
      </w:r>
      <w:r w:rsidRPr="00D13453">
        <w:rPr>
          <w:rFonts w:ascii="Times New Roman" w:hAnsi="Times New Roman" w:cs="Times New Roman"/>
          <w:bCs/>
          <w:i/>
          <w:iCs/>
          <w:sz w:val="28"/>
          <w:szCs w:val="28"/>
        </w:rPr>
        <w:t xml:space="preserve">сбор картофеля, корнеплодов после механизированной уборки </w:t>
      </w:r>
      <w:r w:rsidRPr="00D13453">
        <w:rPr>
          <w:rFonts w:ascii="Times New Roman" w:hAnsi="Times New Roman" w:cs="Times New Roman"/>
          <w:sz w:val="28"/>
          <w:szCs w:val="28"/>
        </w:rPr>
        <w:t>(пункт 14).</w:t>
      </w:r>
    </w:p>
    <w:p w:rsidR="00D13453" w:rsidRPr="00D13453" w:rsidRDefault="00D13453" w:rsidP="003B2AA3">
      <w:pPr>
        <w:shd w:val="clear" w:color="auto" w:fill="FFFFFF"/>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Работы по ремонту школьной мебели, установке ремкомплектов на школьную мебель – как работы, предусмотренные </w:t>
      </w:r>
      <w:r w:rsidRPr="00D13453">
        <w:rPr>
          <w:rFonts w:ascii="Times New Roman" w:hAnsi="Times New Roman" w:cs="Times New Roman"/>
          <w:bCs/>
          <w:i/>
          <w:iCs/>
          <w:sz w:val="28"/>
          <w:szCs w:val="28"/>
        </w:rPr>
        <w:t xml:space="preserve">пунктом 52 </w:t>
      </w:r>
      <w:r w:rsidRPr="00D13453">
        <w:rPr>
          <w:rFonts w:ascii="Times New Roman" w:hAnsi="Times New Roman" w:cs="Times New Roman"/>
          <w:bCs/>
          <w:sz w:val="28"/>
          <w:szCs w:val="28"/>
        </w:rPr>
        <w:t xml:space="preserve">перечня </w:t>
      </w:r>
      <w:r w:rsidRPr="00D13453">
        <w:rPr>
          <w:rFonts w:ascii="Times New Roman" w:hAnsi="Times New Roman" w:cs="Times New Roman"/>
          <w:bCs/>
          <w:i/>
          <w:iCs/>
          <w:sz w:val="28"/>
          <w:szCs w:val="28"/>
        </w:rPr>
        <w:t>(ремонт школьной мебели с применением ручного инструмента).</w:t>
      </w:r>
    </w:p>
    <w:p w:rsidR="00D13453" w:rsidRPr="00D13453" w:rsidRDefault="00D13453" w:rsidP="003B2AA3">
      <w:pPr>
        <w:shd w:val="clear" w:color="auto" w:fill="FFFFFF"/>
        <w:spacing w:after="0" w:line="240" w:lineRule="auto"/>
        <w:ind w:firstLine="709"/>
        <w:jc w:val="both"/>
        <w:rPr>
          <w:rFonts w:ascii="Times New Roman" w:hAnsi="Times New Roman" w:cs="Times New Roman"/>
          <w:i/>
          <w:iCs/>
          <w:sz w:val="28"/>
          <w:szCs w:val="28"/>
        </w:rPr>
      </w:pPr>
      <w:r w:rsidRPr="00D13453">
        <w:rPr>
          <w:rFonts w:ascii="Times New Roman" w:hAnsi="Times New Roman" w:cs="Times New Roman"/>
          <w:bCs/>
          <w:iCs/>
          <w:sz w:val="28"/>
          <w:szCs w:val="28"/>
        </w:rPr>
        <w:t>Р</w:t>
      </w:r>
      <w:r w:rsidRPr="00D13453">
        <w:rPr>
          <w:rFonts w:ascii="Times New Roman" w:hAnsi="Times New Roman" w:cs="Times New Roman"/>
          <w:sz w:val="28"/>
          <w:szCs w:val="28"/>
        </w:rPr>
        <w:t xml:space="preserve">абота </w:t>
      </w:r>
      <w:r w:rsidRPr="00D13453">
        <w:rPr>
          <w:rFonts w:ascii="Times New Roman" w:hAnsi="Times New Roman" w:cs="Times New Roman"/>
          <w:bCs/>
          <w:sz w:val="28"/>
          <w:szCs w:val="28"/>
        </w:rPr>
        <w:t xml:space="preserve">в </w:t>
      </w:r>
      <w:r w:rsidRPr="00D13453">
        <w:rPr>
          <w:rFonts w:ascii="Times New Roman" w:hAnsi="Times New Roman" w:cs="Times New Roman"/>
          <w:sz w:val="28"/>
          <w:szCs w:val="28"/>
        </w:rPr>
        <w:t xml:space="preserve">качестве администраторов сайтов учреждений образования, промоутеров при проведении рекламных акций, секретаря-делопроизводителя – как работы, предусмотренные </w:t>
      </w:r>
      <w:r w:rsidRPr="00D13453">
        <w:rPr>
          <w:rFonts w:ascii="Times New Roman" w:hAnsi="Times New Roman" w:cs="Times New Roman"/>
          <w:bCs/>
          <w:i/>
          <w:iCs/>
          <w:sz w:val="28"/>
          <w:szCs w:val="28"/>
        </w:rPr>
        <w:t xml:space="preserve">пунктом 56 </w:t>
      </w:r>
      <w:r w:rsidRPr="00D13453">
        <w:rPr>
          <w:rFonts w:ascii="Times New Roman" w:hAnsi="Times New Roman" w:cs="Times New Roman"/>
          <w:bCs/>
          <w:sz w:val="28"/>
          <w:szCs w:val="28"/>
        </w:rPr>
        <w:t xml:space="preserve">перечня </w:t>
      </w:r>
      <w:r w:rsidRPr="00D13453">
        <w:rPr>
          <w:rFonts w:ascii="Times New Roman" w:hAnsi="Times New Roman" w:cs="Times New Roman"/>
          <w:bCs/>
          <w:i/>
          <w:iCs/>
          <w:sz w:val="28"/>
          <w:szCs w:val="28"/>
        </w:rPr>
        <w:t xml:space="preserve">(работа с использованием персонального компьютера, в том числе набор и оформление текстов, </w:t>
      </w:r>
      <w:r w:rsidRPr="00D13453">
        <w:rPr>
          <w:rFonts w:ascii="Times New Roman" w:hAnsi="Times New Roman" w:cs="Times New Roman"/>
          <w:bCs/>
          <w:i/>
          <w:iCs/>
          <w:sz w:val="28"/>
          <w:szCs w:val="28"/>
        </w:rPr>
        <w:lastRenderedPageBreak/>
        <w:t>создание электронных презентаций и таблиц, разработка и оформление web-сайтов, образовательных, игровых компьютерных программ</w:t>
      </w:r>
      <w:r w:rsidRPr="00D13453">
        <w:rPr>
          <w:rFonts w:ascii="Times New Roman" w:hAnsi="Times New Roman" w:cs="Times New Roman"/>
          <w:i/>
          <w:iCs/>
          <w:sz w:val="28"/>
          <w:szCs w:val="28"/>
        </w:rPr>
        <w:t>).</w:t>
      </w:r>
    </w:p>
    <w:p w:rsidR="00D13453" w:rsidRPr="00D13453" w:rsidRDefault="00D13453" w:rsidP="003B2AA3">
      <w:pPr>
        <w:shd w:val="clear" w:color="auto" w:fill="FFFFFF"/>
        <w:spacing w:after="0" w:line="240" w:lineRule="auto"/>
        <w:ind w:firstLine="709"/>
        <w:jc w:val="both"/>
        <w:rPr>
          <w:rFonts w:ascii="Times New Roman" w:hAnsi="Times New Roman" w:cs="Times New Roman"/>
          <w:i/>
          <w:iCs/>
          <w:sz w:val="28"/>
          <w:szCs w:val="28"/>
        </w:rPr>
      </w:pPr>
      <w:r w:rsidRPr="00D13453">
        <w:rPr>
          <w:rFonts w:ascii="Times New Roman" w:hAnsi="Times New Roman" w:cs="Times New Roman"/>
          <w:sz w:val="28"/>
          <w:szCs w:val="28"/>
        </w:rPr>
        <w:t xml:space="preserve">Работа в качестве курьера – как работа предусмотренная </w:t>
      </w:r>
      <w:r w:rsidRPr="00D13453">
        <w:rPr>
          <w:rFonts w:ascii="Times New Roman" w:hAnsi="Times New Roman" w:cs="Times New Roman"/>
          <w:bCs/>
          <w:i/>
          <w:iCs/>
          <w:sz w:val="28"/>
          <w:szCs w:val="28"/>
        </w:rPr>
        <w:t>пунктом 39</w:t>
      </w:r>
      <w:r w:rsidRPr="00D13453">
        <w:rPr>
          <w:rFonts w:ascii="Times New Roman" w:hAnsi="Times New Roman" w:cs="Times New Roman"/>
          <w:b/>
          <w:bCs/>
          <w:i/>
          <w:iCs/>
          <w:sz w:val="28"/>
          <w:szCs w:val="28"/>
        </w:rPr>
        <w:t xml:space="preserve"> </w:t>
      </w:r>
      <w:r w:rsidRPr="00D13453">
        <w:rPr>
          <w:rFonts w:ascii="Times New Roman" w:hAnsi="Times New Roman" w:cs="Times New Roman"/>
          <w:sz w:val="28"/>
          <w:szCs w:val="28"/>
        </w:rPr>
        <w:t xml:space="preserve">перечня </w:t>
      </w:r>
      <w:r w:rsidRPr="00D13453">
        <w:rPr>
          <w:rFonts w:ascii="Times New Roman" w:hAnsi="Times New Roman" w:cs="Times New Roman"/>
          <w:spacing w:val="-1"/>
          <w:sz w:val="28"/>
          <w:szCs w:val="28"/>
        </w:rPr>
        <w:t xml:space="preserve">(сортировка, доставка почтовых отправлений, печатных средств массовой </w:t>
      </w:r>
      <w:r w:rsidRPr="00D13453">
        <w:rPr>
          <w:rFonts w:ascii="Times New Roman" w:hAnsi="Times New Roman" w:cs="Times New Roman"/>
          <w:sz w:val="28"/>
          <w:szCs w:val="28"/>
        </w:rPr>
        <w:t xml:space="preserve">информации), </w:t>
      </w:r>
      <w:r w:rsidRPr="00D13453">
        <w:rPr>
          <w:rFonts w:ascii="Times New Roman" w:hAnsi="Times New Roman" w:cs="Times New Roman"/>
          <w:i/>
          <w:iCs/>
          <w:sz w:val="28"/>
          <w:szCs w:val="28"/>
        </w:rPr>
        <w:t>курьерские услуги.</w:t>
      </w:r>
    </w:p>
    <w:p w:rsidR="00D13453" w:rsidRPr="00D13453" w:rsidRDefault="00D13453" w:rsidP="003B2AA3">
      <w:pPr>
        <w:shd w:val="clear" w:color="auto" w:fill="FFFFFF"/>
        <w:spacing w:after="0" w:line="240" w:lineRule="auto"/>
        <w:ind w:firstLine="709"/>
        <w:jc w:val="both"/>
        <w:rPr>
          <w:rFonts w:ascii="Times New Roman" w:hAnsi="Times New Roman" w:cs="Times New Roman"/>
          <w:spacing w:val="-1"/>
          <w:sz w:val="28"/>
          <w:szCs w:val="28"/>
        </w:rPr>
      </w:pPr>
      <w:r w:rsidRPr="00D13453">
        <w:rPr>
          <w:rFonts w:ascii="Times New Roman" w:hAnsi="Times New Roman" w:cs="Times New Roman"/>
          <w:sz w:val="28"/>
          <w:szCs w:val="28"/>
        </w:rPr>
        <w:t xml:space="preserve">Работы по расклейке объявлений, </w:t>
      </w:r>
      <w:r w:rsidRPr="00D13453">
        <w:rPr>
          <w:rFonts w:ascii="Times New Roman" w:hAnsi="Times New Roman" w:cs="Times New Roman"/>
          <w:spacing w:val="-1"/>
          <w:sz w:val="28"/>
          <w:szCs w:val="28"/>
        </w:rPr>
        <w:t xml:space="preserve">распространению флаеров, работа в качестве мерчандайзера – как работы, </w:t>
      </w:r>
      <w:r w:rsidRPr="00D13453">
        <w:rPr>
          <w:rFonts w:ascii="Times New Roman" w:hAnsi="Times New Roman" w:cs="Times New Roman"/>
          <w:sz w:val="28"/>
          <w:szCs w:val="28"/>
        </w:rPr>
        <w:t xml:space="preserve">предусмотренные </w:t>
      </w:r>
      <w:r w:rsidRPr="00D13453">
        <w:rPr>
          <w:rFonts w:ascii="Times New Roman" w:hAnsi="Times New Roman" w:cs="Times New Roman"/>
          <w:i/>
          <w:iCs/>
          <w:sz w:val="28"/>
          <w:szCs w:val="28"/>
        </w:rPr>
        <w:t xml:space="preserve">пунктом 67 </w:t>
      </w:r>
      <w:r w:rsidRPr="00D13453">
        <w:rPr>
          <w:rFonts w:ascii="Times New Roman" w:hAnsi="Times New Roman" w:cs="Times New Roman"/>
          <w:sz w:val="28"/>
          <w:szCs w:val="28"/>
        </w:rPr>
        <w:t xml:space="preserve">перечня </w:t>
      </w:r>
      <w:r w:rsidRPr="00D13453">
        <w:rPr>
          <w:rFonts w:ascii="Times New Roman" w:hAnsi="Times New Roman" w:cs="Times New Roman"/>
          <w:i/>
          <w:iCs/>
          <w:sz w:val="28"/>
          <w:szCs w:val="28"/>
        </w:rPr>
        <w:t>(расклейка объявлений и (или) распространение информации о продукции, товарах, работах или услугах, конкурсах, лотереях, играх и иных мероприятиях).</w:t>
      </w:r>
    </w:p>
    <w:p w:rsidR="00D13453" w:rsidRPr="00D13453" w:rsidRDefault="00D13453" w:rsidP="003B2AA3">
      <w:pPr>
        <w:shd w:val="clear" w:color="auto" w:fill="FFFFFF"/>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Работы с использованием </w:t>
      </w:r>
      <w:r w:rsidRPr="00D13453">
        <w:rPr>
          <w:rFonts w:ascii="Times New Roman" w:hAnsi="Times New Roman" w:cs="Times New Roman"/>
          <w:spacing w:val="-3"/>
          <w:sz w:val="28"/>
          <w:szCs w:val="28"/>
        </w:rPr>
        <w:t xml:space="preserve">электромеханического инструмента законодательством предусмотрено, что </w:t>
      </w:r>
      <w:r w:rsidRPr="00D13453">
        <w:rPr>
          <w:rFonts w:ascii="Times New Roman" w:hAnsi="Times New Roman" w:cs="Times New Roman"/>
          <w:sz w:val="28"/>
          <w:szCs w:val="28"/>
        </w:rPr>
        <w:t xml:space="preserve">лица, допускаемые к их выполнению, должны пройти в установленном </w:t>
      </w:r>
      <w:r w:rsidRPr="00D13453">
        <w:rPr>
          <w:rFonts w:ascii="Times New Roman" w:hAnsi="Times New Roman" w:cs="Times New Roman"/>
          <w:spacing w:val="-1"/>
          <w:sz w:val="28"/>
          <w:szCs w:val="28"/>
        </w:rPr>
        <w:t xml:space="preserve">порядке обучение по соответствующей программе и иметь группу по электробезопасности не ниже </w:t>
      </w:r>
      <w:r w:rsidRPr="00D13453">
        <w:rPr>
          <w:rFonts w:ascii="Times New Roman" w:hAnsi="Times New Roman" w:cs="Times New Roman"/>
          <w:spacing w:val="-1"/>
          <w:sz w:val="28"/>
          <w:szCs w:val="28"/>
          <w:lang w:val="en-US"/>
        </w:rPr>
        <w:t>II</w:t>
      </w:r>
      <w:r w:rsidRPr="00D13453">
        <w:rPr>
          <w:rFonts w:ascii="Times New Roman" w:hAnsi="Times New Roman" w:cs="Times New Roman"/>
          <w:spacing w:val="-1"/>
          <w:sz w:val="28"/>
          <w:szCs w:val="28"/>
        </w:rPr>
        <w:t xml:space="preserve">. Полагаем, что соблюдение указанных </w:t>
      </w:r>
      <w:r w:rsidRPr="00D13453">
        <w:rPr>
          <w:rFonts w:ascii="Times New Roman" w:hAnsi="Times New Roman" w:cs="Times New Roman"/>
          <w:sz w:val="28"/>
          <w:szCs w:val="28"/>
        </w:rPr>
        <w:t>требований не сможет быть реализовано при организации трудовой занятости лиц в возрасте от четырнадцати до шестнадцати лет, направляемых в летние оздоровительные лагерях труда и отдыха.</w:t>
      </w:r>
    </w:p>
    <w:p w:rsidR="00D13453" w:rsidRPr="00D13453" w:rsidRDefault="00D13453" w:rsidP="007B6283">
      <w:pPr>
        <w:spacing w:after="0" w:line="240" w:lineRule="auto"/>
        <w:ind w:firstLine="709"/>
        <w:jc w:val="both"/>
        <w:rPr>
          <w:rFonts w:ascii="Times New Roman" w:hAnsi="Times New Roman" w:cs="Times New Roman"/>
          <w:spacing w:val="-1"/>
          <w:sz w:val="28"/>
          <w:szCs w:val="28"/>
        </w:rPr>
      </w:pPr>
      <w:r w:rsidRPr="00D13453">
        <w:rPr>
          <w:rFonts w:ascii="Times New Roman" w:hAnsi="Times New Roman" w:cs="Times New Roman"/>
          <w:spacing w:val="-1"/>
          <w:sz w:val="28"/>
          <w:szCs w:val="28"/>
        </w:rPr>
        <w:t xml:space="preserve">Работы по уборке жилых помещений оздоровительных лагерей без использования дезсредств, по раздаче приготовленной пищи в </w:t>
      </w:r>
      <w:r w:rsidRPr="00D13453">
        <w:rPr>
          <w:rFonts w:ascii="Times New Roman" w:hAnsi="Times New Roman" w:cs="Times New Roman"/>
          <w:sz w:val="28"/>
          <w:szCs w:val="28"/>
        </w:rPr>
        <w:t xml:space="preserve">столовых оздоровительных лагерей не могут быть включены в перечень, так как согласно санитарным нормам и правилам «Требования к </w:t>
      </w:r>
      <w:r w:rsidRPr="00D13453">
        <w:rPr>
          <w:rFonts w:ascii="Times New Roman" w:hAnsi="Times New Roman" w:cs="Times New Roman"/>
          <w:spacing w:val="-3"/>
          <w:sz w:val="28"/>
          <w:szCs w:val="28"/>
        </w:rPr>
        <w:t xml:space="preserve">оздоровительным организациям для детей», утвержденным постановлением </w:t>
      </w:r>
      <w:r w:rsidRPr="00D13453">
        <w:rPr>
          <w:rFonts w:ascii="Times New Roman" w:hAnsi="Times New Roman" w:cs="Times New Roman"/>
          <w:sz w:val="28"/>
          <w:szCs w:val="28"/>
        </w:rPr>
        <w:t>Министерства здравоохранения от 26 декабря 2012 г. № 205 (далее -СанПиН), работы</w:t>
      </w:r>
      <w:r w:rsidRPr="00D13453">
        <w:rPr>
          <w:rFonts w:ascii="Times New Roman" w:hAnsi="Times New Roman" w:cs="Times New Roman"/>
          <w:bCs/>
          <w:i/>
          <w:sz w:val="28"/>
          <w:szCs w:val="28"/>
        </w:rPr>
        <w:t xml:space="preserve"> в качестве технического персонала</w:t>
      </w:r>
      <w:r w:rsidRPr="00D13453">
        <w:rPr>
          <w:rFonts w:ascii="Times New Roman" w:hAnsi="Times New Roman" w:cs="Times New Roman"/>
          <w:b/>
          <w:bCs/>
          <w:sz w:val="28"/>
          <w:szCs w:val="28"/>
        </w:rPr>
        <w:t xml:space="preserve"> </w:t>
      </w:r>
      <w:r w:rsidRPr="00D13453">
        <w:rPr>
          <w:rFonts w:ascii="Times New Roman" w:hAnsi="Times New Roman" w:cs="Times New Roman"/>
          <w:sz w:val="28"/>
          <w:szCs w:val="28"/>
        </w:rPr>
        <w:t xml:space="preserve">(уборщики, дворники, мойщики посуды) </w:t>
      </w:r>
      <w:r w:rsidRPr="00D13453">
        <w:rPr>
          <w:rFonts w:ascii="Times New Roman" w:hAnsi="Times New Roman" w:cs="Times New Roman"/>
          <w:bCs/>
          <w:i/>
          <w:sz w:val="28"/>
          <w:szCs w:val="28"/>
        </w:rPr>
        <w:t xml:space="preserve">в оздоровительных лагерях с </w:t>
      </w:r>
      <w:r w:rsidRPr="00D13453">
        <w:rPr>
          <w:rFonts w:ascii="Times New Roman" w:hAnsi="Times New Roman" w:cs="Times New Roman"/>
          <w:bCs/>
          <w:i/>
          <w:spacing w:val="-1"/>
          <w:sz w:val="28"/>
          <w:szCs w:val="28"/>
        </w:rPr>
        <w:t>круглосуточным пребыванием,</w:t>
      </w:r>
      <w:r w:rsidRPr="00D13453">
        <w:rPr>
          <w:rFonts w:ascii="Times New Roman" w:hAnsi="Times New Roman" w:cs="Times New Roman"/>
          <w:b/>
          <w:bCs/>
          <w:spacing w:val="-1"/>
          <w:sz w:val="28"/>
          <w:szCs w:val="28"/>
        </w:rPr>
        <w:t xml:space="preserve"> </w:t>
      </w:r>
      <w:r w:rsidRPr="00D13453">
        <w:rPr>
          <w:rFonts w:ascii="Times New Roman" w:hAnsi="Times New Roman" w:cs="Times New Roman"/>
          <w:spacing w:val="-1"/>
          <w:sz w:val="28"/>
          <w:szCs w:val="28"/>
        </w:rPr>
        <w:t xml:space="preserve">связанные с мытьем посуды, обеденных </w:t>
      </w:r>
      <w:r w:rsidRPr="00D13453">
        <w:rPr>
          <w:rFonts w:ascii="Times New Roman" w:hAnsi="Times New Roman" w:cs="Times New Roman"/>
          <w:sz w:val="28"/>
          <w:szCs w:val="28"/>
        </w:rPr>
        <w:t xml:space="preserve">столов, пола в обеденном зале и производственных помещениях </w:t>
      </w:r>
      <w:r w:rsidRPr="00D13453">
        <w:rPr>
          <w:rFonts w:ascii="Times New Roman" w:hAnsi="Times New Roman" w:cs="Times New Roman"/>
          <w:spacing w:val="-1"/>
          <w:sz w:val="28"/>
          <w:szCs w:val="28"/>
        </w:rPr>
        <w:t xml:space="preserve">пищеблока, розливом (порционированием) готовой пищи, резкой хлеба и гастрономических изделий, уборкой спальных помещений (кроме мытья подоконников, протирания панелей), санитарных узлов, мест общего </w:t>
      </w:r>
      <w:r w:rsidRPr="00D13453">
        <w:rPr>
          <w:rFonts w:ascii="Times New Roman" w:hAnsi="Times New Roman" w:cs="Times New Roman"/>
          <w:sz w:val="28"/>
          <w:szCs w:val="28"/>
        </w:rPr>
        <w:t xml:space="preserve">пользования и другие </w:t>
      </w:r>
      <w:r w:rsidRPr="00D13453">
        <w:rPr>
          <w:rFonts w:ascii="Times New Roman" w:hAnsi="Times New Roman" w:cs="Times New Roman"/>
          <w:i/>
          <w:iCs/>
          <w:sz w:val="28"/>
          <w:szCs w:val="28"/>
        </w:rPr>
        <w:t xml:space="preserve">запрещаются для привлечения детей. </w:t>
      </w:r>
      <w:r w:rsidRPr="00D13453">
        <w:rPr>
          <w:rFonts w:ascii="Times New Roman" w:hAnsi="Times New Roman" w:cs="Times New Roman"/>
          <w:sz w:val="28"/>
          <w:szCs w:val="28"/>
        </w:rPr>
        <w:t xml:space="preserve">Сервировка обеденного стола (расстановка посуды, хлебниц, столовых приборов, </w:t>
      </w:r>
      <w:r w:rsidRPr="00D13453">
        <w:rPr>
          <w:rFonts w:ascii="Times New Roman" w:hAnsi="Times New Roman" w:cs="Times New Roman"/>
          <w:spacing w:val="-1"/>
          <w:sz w:val="28"/>
          <w:szCs w:val="28"/>
        </w:rPr>
        <w:t xml:space="preserve">салфеток, подача на столы порционных холодных и горячих блюд), уборка посуды со стола согласно норм СанПиН относится к видам общественно </w:t>
      </w:r>
      <w:r w:rsidRPr="00D13453">
        <w:rPr>
          <w:rFonts w:ascii="Times New Roman" w:hAnsi="Times New Roman" w:cs="Times New Roman"/>
          <w:sz w:val="28"/>
          <w:szCs w:val="28"/>
        </w:rPr>
        <w:t xml:space="preserve">полезного труда, которым могут заниматься лица в возрасте 14 лет и старше в оздоровительных организациях, в том числе летних </w:t>
      </w:r>
      <w:r w:rsidRPr="00D13453">
        <w:rPr>
          <w:rFonts w:ascii="Times New Roman" w:hAnsi="Times New Roman" w:cs="Times New Roman"/>
          <w:spacing w:val="-1"/>
          <w:sz w:val="28"/>
          <w:szCs w:val="28"/>
        </w:rPr>
        <w:t xml:space="preserve">оздоровительных лагерях труда и отдыха. </w:t>
      </w:r>
      <w:r w:rsidRPr="00D13453">
        <w:rPr>
          <w:rFonts w:ascii="Times New Roman" w:hAnsi="Times New Roman" w:cs="Times New Roman"/>
          <w:spacing w:val="-1"/>
          <w:sz w:val="28"/>
          <w:szCs w:val="28"/>
        </w:rPr>
        <w:tab/>
      </w:r>
    </w:p>
    <w:p w:rsidR="00D13453" w:rsidRPr="00D13453" w:rsidRDefault="00D13453" w:rsidP="003B2AA3">
      <w:pPr>
        <w:spacing w:after="0" w:line="240" w:lineRule="auto"/>
        <w:ind w:firstLine="709"/>
        <w:rPr>
          <w:rFonts w:ascii="Times New Roman" w:hAnsi="Times New Roman" w:cs="Times New Roman"/>
          <w:spacing w:val="-1"/>
          <w:sz w:val="28"/>
          <w:szCs w:val="28"/>
        </w:rPr>
      </w:pPr>
    </w:p>
    <w:p w:rsidR="004F4CA7" w:rsidRDefault="00D13453" w:rsidP="003B2AA3">
      <w:pPr>
        <w:spacing w:after="0" w:line="240" w:lineRule="auto"/>
        <w:jc w:val="right"/>
        <w:rPr>
          <w:rFonts w:ascii="Times New Roman" w:hAnsi="Times New Roman" w:cs="Times New Roman"/>
          <w:sz w:val="28"/>
          <w:szCs w:val="28"/>
          <w:lang w:val="be-BY"/>
        </w:rPr>
      </w:pPr>
      <w:r w:rsidRPr="00D13453">
        <w:rPr>
          <w:rFonts w:ascii="Times New Roman" w:hAnsi="Times New Roman" w:cs="Times New Roman"/>
          <w:sz w:val="28"/>
          <w:szCs w:val="28"/>
        </w:rPr>
        <w:t xml:space="preserve">  </w:t>
      </w:r>
    </w:p>
    <w:p w:rsidR="004F4CA7" w:rsidRDefault="004F4CA7" w:rsidP="003B2AA3">
      <w:pPr>
        <w:spacing w:after="0" w:line="240" w:lineRule="auto"/>
        <w:jc w:val="right"/>
        <w:rPr>
          <w:rFonts w:ascii="Times New Roman" w:hAnsi="Times New Roman" w:cs="Times New Roman"/>
          <w:sz w:val="28"/>
          <w:szCs w:val="28"/>
          <w:lang w:val="be-BY"/>
        </w:rPr>
      </w:pPr>
    </w:p>
    <w:p w:rsidR="004F4CA7" w:rsidRDefault="004F4CA7" w:rsidP="003B2AA3">
      <w:pPr>
        <w:spacing w:after="0" w:line="240" w:lineRule="auto"/>
        <w:jc w:val="right"/>
        <w:rPr>
          <w:rFonts w:ascii="Times New Roman" w:hAnsi="Times New Roman" w:cs="Times New Roman"/>
          <w:sz w:val="28"/>
          <w:szCs w:val="28"/>
          <w:lang w:val="be-BY"/>
        </w:rPr>
      </w:pPr>
    </w:p>
    <w:p w:rsidR="004F4CA7" w:rsidRDefault="004F4CA7" w:rsidP="003B2AA3">
      <w:pPr>
        <w:spacing w:after="0" w:line="240" w:lineRule="auto"/>
        <w:jc w:val="right"/>
        <w:rPr>
          <w:rFonts w:ascii="Times New Roman" w:hAnsi="Times New Roman" w:cs="Times New Roman"/>
          <w:sz w:val="28"/>
          <w:szCs w:val="28"/>
          <w:lang w:val="be-BY"/>
        </w:rPr>
      </w:pPr>
    </w:p>
    <w:p w:rsidR="004F4CA7" w:rsidRDefault="004F4CA7" w:rsidP="003B2AA3">
      <w:pPr>
        <w:spacing w:after="0" w:line="240" w:lineRule="auto"/>
        <w:jc w:val="right"/>
        <w:rPr>
          <w:rFonts w:ascii="Times New Roman" w:hAnsi="Times New Roman" w:cs="Times New Roman"/>
          <w:sz w:val="28"/>
          <w:szCs w:val="28"/>
          <w:lang w:val="be-BY"/>
        </w:rPr>
      </w:pPr>
    </w:p>
    <w:p w:rsidR="004F4CA7" w:rsidRDefault="004F4CA7" w:rsidP="003B2AA3">
      <w:pPr>
        <w:spacing w:after="0" w:line="240" w:lineRule="auto"/>
        <w:jc w:val="right"/>
        <w:rPr>
          <w:rFonts w:ascii="Times New Roman" w:hAnsi="Times New Roman" w:cs="Times New Roman"/>
          <w:sz w:val="28"/>
          <w:szCs w:val="28"/>
          <w:lang w:val="be-BY"/>
        </w:rPr>
      </w:pPr>
    </w:p>
    <w:p w:rsidR="004F4CA7" w:rsidRDefault="004F4CA7" w:rsidP="003B2AA3">
      <w:pPr>
        <w:spacing w:after="0" w:line="240" w:lineRule="auto"/>
        <w:jc w:val="right"/>
        <w:rPr>
          <w:rFonts w:ascii="Times New Roman" w:hAnsi="Times New Roman" w:cs="Times New Roman"/>
          <w:sz w:val="28"/>
          <w:szCs w:val="28"/>
          <w:lang w:val="be-BY"/>
        </w:rPr>
      </w:pPr>
    </w:p>
    <w:p w:rsidR="004F4CA7" w:rsidRDefault="004F4CA7" w:rsidP="003B2AA3">
      <w:pPr>
        <w:spacing w:after="0" w:line="240" w:lineRule="auto"/>
        <w:jc w:val="right"/>
        <w:rPr>
          <w:rFonts w:ascii="Times New Roman" w:hAnsi="Times New Roman" w:cs="Times New Roman"/>
          <w:sz w:val="28"/>
          <w:szCs w:val="28"/>
          <w:lang w:val="be-BY"/>
        </w:rPr>
      </w:pPr>
    </w:p>
    <w:p w:rsidR="00D13453" w:rsidRPr="00D13453" w:rsidRDefault="00D13453" w:rsidP="003B2AA3">
      <w:pPr>
        <w:spacing w:after="0" w:line="240" w:lineRule="auto"/>
        <w:jc w:val="right"/>
        <w:rPr>
          <w:rFonts w:ascii="Times New Roman" w:hAnsi="Times New Roman" w:cs="Times New Roman"/>
          <w:sz w:val="28"/>
          <w:szCs w:val="28"/>
        </w:rPr>
      </w:pPr>
      <w:r w:rsidRPr="00D13453">
        <w:rPr>
          <w:rFonts w:ascii="Times New Roman" w:hAnsi="Times New Roman" w:cs="Times New Roman"/>
          <w:sz w:val="28"/>
          <w:szCs w:val="28"/>
        </w:rPr>
        <w:lastRenderedPageBreak/>
        <w:t xml:space="preserve">  Приложение 3</w:t>
      </w:r>
    </w:p>
    <w:p w:rsidR="00D13453" w:rsidRPr="00D13453" w:rsidRDefault="00D13453" w:rsidP="003B2AA3">
      <w:pPr>
        <w:spacing w:after="0" w:line="240" w:lineRule="auto"/>
        <w:ind w:firstLine="709"/>
        <w:jc w:val="center"/>
        <w:rPr>
          <w:rFonts w:ascii="Times New Roman" w:hAnsi="Times New Roman" w:cs="Times New Roman"/>
          <w:sz w:val="28"/>
          <w:szCs w:val="28"/>
        </w:rPr>
      </w:pPr>
    </w:p>
    <w:p w:rsidR="00D13453" w:rsidRPr="00A223FE" w:rsidRDefault="00D13453" w:rsidP="003B2AA3">
      <w:pPr>
        <w:spacing w:after="0" w:line="240" w:lineRule="auto"/>
        <w:ind w:firstLine="709"/>
        <w:jc w:val="center"/>
        <w:rPr>
          <w:rFonts w:ascii="Times New Roman" w:hAnsi="Times New Roman" w:cs="Times New Roman"/>
          <w:b/>
          <w:i/>
          <w:sz w:val="28"/>
          <w:szCs w:val="28"/>
        </w:rPr>
      </w:pPr>
      <w:r w:rsidRPr="00A223FE">
        <w:rPr>
          <w:rFonts w:ascii="Times New Roman" w:hAnsi="Times New Roman" w:cs="Times New Roman"/>
          <w:b/>
          <w:i/>
          <w:sz w:val="28"/>
          <w:szCs w:val="28"/>
        </w:rPr>
        <w:t>Примерный распорядок дня</w:t>
      </w:r>
    </w:p>
    <w:p w:rsidR="00D13453" w:rsidRPr="00A223FE" w:rsidRDefault="00D13453" w:rsidP="003B2AA3">
      <w:pPr>
        <w:spacing w:after="0" w:line="240" w:lineRule="auto"/>
        <w:ind w:firstLine="709"/>
        <w:jc w:val="center"/>
        <w:rPr>
          <w:rFonts w:ascii="Times New Roman" w:hAnsi="Times New Roman" w:cs="Times New Roman"/>
          <w:b/>
          <w:i/>
          <w:sz w:val="28"/>
          <w:szCs w:val="28"/>
        </w:rPr>
      </w:pPr>
      <w:r w:rsidRPr="00A223FE">
        <w:rPr>
          <w:rFonts w:ascii="Times New Roman" w:hAnsi="Times New Roman" w:cs="Times New Roman"/>
          <w:b/>
          <w:i/>
          <w:sz w:val="28"/>
          <w:szCs w:val="28"/>
        </w:rPr>
        <w:t xml:space="preserve">в оздоровительном лагере труда и отдыха </w:t>
      </w:r>
    </w:p>
    <w:p w:rsidR="00D13453" w:rsidRPr="00D13453" w:rsidRDefault="00D13453" w:rsidP="003B2AA3">
      <w:pPr>
        <w:spacing w:after="0" w:line="24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8"/>
        <w:gridCol w:w="2710"/>
        <w:gridCol w:w="2473"/>
      </w:tblGrid>
      <w:tr w:rsidR="00D13453" w:rsidRPr="00D13453" w:rsidTr="004F4CA7">
        <w:trPr>
          <w:cantSplit/>
        </w:trPr>
        <w:tc>
          <w:tcPr>
            <w:tcW w:w="4628" w:type="dxa"/>
            <w:vMerge w:val="restart"/>
          </w:tcPr>
          <w:p w:rsidR="00D13453" w:rsidRPr="00D13453" w:rsidRDefault="00D13453" w:rsidP="003B2AA3">
            <w:pPr>
              <w:spacing w:after="0" w:line="240" w:lineRule="auto"/>
              <w:jc w:val="both"/>
              <w:rPr>
                <w:rFonts w:ascii="Times New Roman" w:hAnsi="Times New Roman" w:cs="Times New Roman"/>
                <w:i/>
                <w:sz w:val="28"/>
                <w:szCs w:val="28"/>
              </w:rPr>
            </w:pPr>
            <w:r w:rsidRPr="00D13453">
              <w:rPr>
                <w:rFonts w:ascii="Times New Roman" w:hAnsi="Times New Roman" w:cs="Times New Roman"/>
                <w:i/>
                <w:sz w:val="28"/>
                <w:szCs w:val="28"/>
              </w:rPr>
              <w:t>Виды деятельности</w:t>
            </w:r>
          </w:p>
        </w:tc>
        <w:tc>
          <w:tcPr>
            <w:tcW w:w="5183" w:type="dxa"/>
            <w:gridSpan w:val="2"/>
          </w:tcPr>
          <w:p w:rsidR="00D13453" w:rsidRPr="00D13453" w:rsidRDefault="00D13453" w:rsidP="004901B4">
            <w:pPr>
              <w:spacing w:after="0" w:line="240" w:lineRule="auto"/>
              <w:jc w:val="center"/>
              <w:rPr>
                <w:rFonts w:ascii="Times New Roman" w:hAnsi="Times New Roman" w:cs="Times New Roman"/>
                <w:i/>
                <w:sz w:val="28"/>
                <w:szCs w:val="28"/>
              </w:rPr>
            </w:pPr>
            <w:r w:rsidRPr="00D13453">
              <w:rPr>
                <w:rFonts w:ascii="Times New Roman" w:hAnsi="Times New Roman" w:cs="Times New Roman"/>
                <w:i/>
                <w:sz w:val="28"/>
                <w:szCs w:val="28"/>
              </w:rPr>
              <w:t>Возраст учащихся</w:t>
            </w:r>
          </w:p>
        </w:tc>
      </w:tr>
      <w:tr w:rsidR="00D13453" w:rsidRPr="00D13453" w:rsidTr="004F4CA7">
        <w:trPr>
          <w:cantSplit/>
        </w:trPr>
        <w:tc>
          <w:tcPr>
            <w:tcW w:w="4628" w:type="dxa"/>
            <w:vMerge/>
          </w:tcPr>
          <w:p w:rsidR="00D13453" w:rsidRPr="00D13453" w:rsidRDefault="00D13453" w:rsidP="003B2AA3">
            <w:pPr>
              <w:spacing w:after="0" w:line="240" w:lineRule="auto"/>
              <w:jc w:val="both"/>
              <w:rPr>
                <w:rFonts w:ascii="Times New Roman" w:hAnsi="Times New Roman" w:cs="Times New Roman"/>
                <w:i/>
                <w:sz w:val="28"/>
                <w:szCs w:val="28"/>
              </w:rPr>
            </w:pPr>
          </w:p>
        </w:tc>
        <w:tc>
          <w:tcPr>
            <w:tcW w:w="2710" w:type="dxa"/>
          </w:tcPr>
          <w:p w:rsidR="00D13453" w:rsidRPr="00D13453" w:rsidRDefault="00D13453" w:rsidP="003B2AA3">
            <w:pPr>
              <w:spacing w:after="0" w:line="240" w:lineRule="auto"/>
              <w:jc w:val="both"/>
              <w:rPr>
                <w:rFonts w:ascii="Times New Roman" w:hAnsi="Times New Roman" w:cs="Times New Roman"/>
                <w:i/>
                <w:sz w:val="28"/>
                <w:szCs w:val="28"/>
              </w:rPr>
            </w:pPr>
            <w:r w:rsidRPr="00D13453">
              <w:rPr>
                <w:rFonts w:ascii="Times New Roman" w:hAnsi="Times New Roman" w:cs="Times New Roman"/>
                <w:i/>
                <w:sz w:val="28"/>
                <w:szCs w:val="28"/>
              </w:rPr>
              <w:t>14 - 16 лет</w:t>
            </w:r>
          </w:p>
        </w:tc>
        <w:tc>
          <w:tcPr>
            <w:tcW w:w="2473" w:type="dxa"/>
          </w:tcPr>
          <w:p w:rsidR="00D13453" w:rsidRPr="00D13453" w:rsidRDefault="00D13453" w:rsidP="003B2AA3">
            <w:pPr>
              <w:spacing w:after="0" w:line="240" w:lineRule="auto"/>
              <w:jc w:val="both"/>
              <w:rPr>
                <w:rFonts w:ascii="Times New Roman" w:hAnsi="Times New Roman" w:cs="Times New Roman"/>
                <w:i/>
                <w:sz w:val="28"/>
                <w:szCs w:val="28"/>
              </w:rPr>
            </w:pPr>
            <w:r w:rsidRPr="00D13453">
              <w:rPr>
                <w:rFonts w:ascii="Times New Roman" w:hAnsi="Times New Roman" w:cs="Times New Roman"/>
                <w:i/>
                <w:sz w:val="28"/>
                <w:szCs w:val="28"/>
              </w:rPr>
              <w:t>16 и более лет</w:t>
            </w:r>
          </w:p>
        </w:tc>
      </w:tr>
      <w:tr w:rsidR="00D13453" w:rsidRPr="00D13453" w:rsidTr="004F4CA7">
        <w:trPr>
          <w:trHeight w:val="384"/>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Подъем</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7.00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7.00</w:t>
            </w:r>
          </w:p>
        </w:tc>
      </w:tr>
      <w:tr w:rsidR="00D13453" w:rsidRPr="00D13453" w:rsidTr="004F4CA7">
        <w:trPr>
          <w:trHeight w:val="419"/>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Утренняя зарядка, гигиенические процедуры</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7.00 - 7.40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7.00 - 7.40</w:t>
            </w:r>
          </w:p>
        </w:tc>
      </w:tr>
      <w:tr w:rsidR="00D13453" w:rsidRPr="00D13453" w:rsidTr="004F4CA7">
        <w:trPr>
          <w:trHeight w:val="410"/>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Завтрак</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7.40 - 8.00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7.40 - 8.00</w:t>
            </w:r>
          </w:p>
        </w:tc>
      </w:tr>
      <w:tr w:rsidR="00D13453" w:rsidRPr="00D13453" w:rsidTr="004F4CA7">
        <w:trPr>
          <w:trHeight w:val="700"/>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Работа с регламентированными перерывами</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8.15 - 12.15</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8.15 - 12.15</w:t>
            </w:r>
          </w:p>
        </w:tc>
      </w:tr>
      <w:tr w:rsidR="00D13453" w:rsidRPr="00D13453" w:rsidTr="004F4CA7">
        <w:trPr>
          <w:trHeight w:val="412"/>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Обед</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12.30 - 13.00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12.30 - 13.00</w:t>
            </w:r>
          </w:p>
        </w:tc>
      </w:tr>
      <w:tr w:rsidR="00D13453" w:rsidRPr="00D13453" w:rsidTr="004F4CA7">
        <w:trPr>
          <w:trHeight w:val="418"/>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Свободное время</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13.00 - 14.00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13.00 - 14.00</w:t>
            </w:r>
          </w:p>
        </w:tc>
      </w:tr>
      <w:tr w:rsidR="00D13453" w:rsidRPr="00D13453" w:rsidTr="004F4CA7">
        <w:trPr>
          <w:trHeight w:val="411"/>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Сон</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14.00 - 15.30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14.00 - 15.30</w:t>
            </w:r>
          </w:p>
        </w:tc>
      </w:tr>
      <w:tr w:rsidR="00D13453" w:rsidRPr="00D13453" w:rsidTr="004F4CA7">
        <w:trPr>
          <w:trHeight w:val="417"/>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Уборка постелей, гигиенические процедуры</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15.30 - 16.00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15.30 - 16.00</w:t>
            </w:r>
          </w:p>
        </w:tc>
      </w:tr>
      <w:tr w:rsidR="00D13453" w:rsidRPr="00D13453" w:rsidTr="004F4CA7">
        <w:trPr>
          <w:trHeight w:val="422"/>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 xml:space="preserve">Полдник </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16.00 - 16.15</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16.00 - 16.15</w:t>
            </w:r>
          </w:p>
        </w:tc>
      </w:tr>
      <w:tr w:rsidR="00D13453" w:rsidRPr="00D13453" w:rsidTr="004F4CA7">
        <w:trPr>
          <w:trHeight w:val="698"/>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Физкультурно-оздоровительные и культурно массовые мероприятия</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16.15 - 19.30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16.15 - 19.30</w:t>
            </w:r>
          </w:p>
        </w:tc>
      </w:tr>
      <w:tr w:rsidR="00D13453" w:rsidRPr="00D13453" w:rsidTr="004F4CA7">
        <w:trPr>
          <w:trHeight w:val="424"/>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Ужин</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19.30 - 19.50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19.30 - 19.50</w:t>
            </w:r>
          </w:p>
        </w:tc>
      </w:tr>
      <w:tr w:rsidR="00D13453" w:rsidRPr="00D13453" w:rsidTr="004F4CA7">
        <w:trPr>
          <w:trHeight w:val="587"/>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Свободное время, художественная самодеятельность, другие мероприятия</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19.50 - 21.30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19.50 - 21.30</w:t>
            </w:r>
          </w:p>
        </w:tc>
      </w:tr>
      <w:tr w:rsidR="00D13453" w:rsidRPr="00D13453" w:rsidTr="004F4CA7">
        <w:trPr>
          <w:trHeight w:val="418"/>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Второй ужин</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21.30 - 21.40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21.30 - 21.40</w:t>
            </w:r>
          </w:p>
        </w:tc>
      </w:tr>
      <w:tr w:rsidR="00D13453" w:rsidRPr="00D13453" w:rsidTr="004F4CA7">
        <w:trPr>
          <w:trHeight w:val="425"/>
        </w:trPr>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Подготовка ко сну</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21.40 - 22.00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21.40 - 22.30</w:t>
            </w:r>
          </w:p>
        </w:tc>
      </w:tr>
      <w:tr w:rsidR="00D13453" w:rsidRPr="00D13453" w:rsidTr="004F4CA7">
        <w:tc>
          <w:tcPr>
            <w:tcW w:w="4628"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Отбой</w:t>
            </w:r>
          </w:p>
        </w:tc>
        <w:tc>
          <w:tcPr>
            <w:tcW w:w="2710"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22.00</w:t>
            </w:r>
          </w:p>
        </w:tc>
        <w:tc>
          <w:tcPr>
            <w:tcW w:w="2473" w:type="dxa"/>
          </w:tcPr>
          <w:p w:rsidR="00D13453" w:rsidRPr="00D13453" w:rsidRDefault="00D13453" w:rsidP="003B2AA3">
            <w:pPr>
              <w:spacing w:after="0" w:line="240" w:lineRule="auto"/>
              <w:jc w:val="both"/>
              <w:rPr>
                <w:rFonts w:ascii="Times New Roman" w:hAnsi="Times New Roman" w:cs="Times New Roman"/>
                <w:sz w:val="28"/>
                <w:szCs w:val="28"/>
              </w:rPr>
            </w:pPr>
            <w:r w:rsidRPr="00D13453">
              <w:rPr>
                <w:rFonts w:ascii="Times New Roman" w:hAnsi="Times New Roman" w:cs="Times New Roman"/>
                <w:sz w:val="28"/>
                <w:szCs w:val="28"/>
              </w:rPr>
              <w:t>22.30</w:t>
            </w:r>
          </w:p>
        </w:tc>
      </w:tr>
    </w:tbl>
    <w:p w:rsidR="000F7CF5" w:rsidRDefault="000F7CF5" w:rsidP="003B2AA3">
      <w:pPr>
        <w:spacing w:after="0" w:line="240" w:lineRule="auto"/>
        <w:ind w:firstLine="709"/>
        <w:jc w:val="right"/>
        <w:rPr>
          <w:rFonts w:ascii="Times New Roman" w:hAnsi="Times New Roman" w:cs="Times New Roman"/>
          <w:bCs/>
          <w:iCs/>
          <w:sz w:val="28"/>
          <w:szCs w:val="28"/>
          <w:lang w:val="be-BY"/>
        </w:rPr>
      </w:pPr>
    </w:p>
    <w:p w:rsidR="00D13453" w:rsidRPr="00D13453" w:rsidRDefault="00D13453" w:rsidP="003B2AA3">
      <w:pPr>
        <w:spacing w:after="0" w:line="240" w:lineRule="auto"/>
        <w:ind w:firstLine="709"/>
        <w:jc w:val="right"/>
        <w:rPr>
          <w:rFonts w:ascii="Times New Roman" w:hAnsi="Times New Roman" w:cs="Times New Roman"/>
          <w:bCs/>
          <w:iCs/>
          <w:sz w:val="28"/>
          <w:szCs w:val="28"/>
        </w:rPr>
      </w:pPr>
      <w:r w:rsidRPr="00D13453">
        <w:rPr>
          <w:rFonts w:ascii="Times New Roman" w:hAnsi="Times New Roman" w:cs="Times New Roman"/>
          <w:bCs/>
          <w:iCs/>
          <w:sz w:val="28"/>
          <w:szCs w:val="28"/>
        </w:rPr>
        <w:t>Приложение 4</w:t>
      </w:r>
    </w:p>
    <w:p w:rsidR="00D13453" w:rsidRPr="00A223FE" w:rsidRDefault="00D13453" w:rsidP="003B2AA3">
      <w:pPr>
        <w:spacing w:after="0" w:line="240" w:lineRule="auto"/>
        <w:ind w:firstLine="709"/>
        <w:jc w:val="center"/>
        <w:rPr>
          <w:rFonts w:ascii="Times New Roman" w:hAnsi="Times New Roman" w:cs="Times New Roman"/>
          <w:b/>
          <w:i/>
          <w:sz w:val="28"/>
          <w:szCs w:val="28"/>
        </w:rPr>
      </w:pPr>
      <w:r w:rsidRPr="00A223FE">
        <w:rPr>
          <w:rFonts w:ascii="Times New Roman" w:hAnsi="Times New Roman" w:cs="Times New Roman"/>
          <w:b/>
          <w:i/>
          <w:sz w:val="28"/>
          <w:szCs w:val="28"/>
        </w:rPr>
        <w:t>Формы и методы воспитательной работы</w:t>
      </w:r>
    </w:p>
    <w:p w:rsidR="00D13453" w:rsidRPr="00D13453" w:rsidRDefault="00D13453" w:rsidP="003B2AA3">
      <w:pPr>
        <w:spacing w:after="0" w:line="240" w:lineRule="auto"/>
        <w:ind w:firstLine="709"/>
        <w:jc w:val="center"/>
        <w:rPr>
          <w:rFonts w:ascii="Times New Roman" w:hAnsi="Times New Roman" w:cs="Times New Roman"/>
          <w:sz w:val="28"/>
          <w:szCs w:val="28"/>
        </w:rPr>
      </w:pP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В условиях ЛТО обучающиеся, рационально включаясь в общественно полезный труд, попадают в наиболее благоприятные условия, способствующие развитию их личности. Содержание воспитательной работы ЛТО направлено на поэтапное развитие у обучающихся трудовых умений и навыков, на осознание ими трудовой активности как условия социальной и личностной успешности. </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 xml:space="preserve">Содержание воспитания в ЛТО основывается на общечеловеческих, гуманистических ценностях, культурных и духовных традициях белорусского народа, государственной идеологии. Согласно Программе непрерывного воспитания детей и учащейся молодежи в Республике Беларусь на 2011-2015 годы, в ЛТО реализуются следующие  направления воспитательной работы: </w:t>
      </w:r>
      <w:r w:rsidRPr="00D13453">
        <w:rPr>
          <w:rFonts w:ascii="Times New Roman" w:hAnsi="Times New Roman" w:cs="Times New Roman"/>
          <w:sz w:val="28"/>
          <w:szCs w:val="28"/>
        </w:rPr>
        <w:lastRenderedPageBreak/>
        <w:t>идеологическое, гражданское и патриотическое воспитание; нравственное воспитание и воспитание культуры самопознания и саморегуляции личности; воспитание культуры здорового образа жизни; гендерное и семейное воспитание; трудовое и профессиональное воспитание; экологическое воспитание; воспитание культуры безопасной жизнедеятельности; воспитание культуры быта и досуга и др.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i/>
          <w:sz w:val="28"/>
          <w:szCs w:val="28"/>
        </w:rPr>
        <w:t>Гражданское и патриотическое воспитание</w:t>
      </w:r>
      <w:r w:rsidRPr="00D13453">
        <w:rPr>
          <w:rFonts w:ascii="Times New Roman" w:hAnsi="Times New Roman" w:cs="Times New Roman"/>
          <w:sz w:val="28"/>
          <w:szCs w:val="28"/>
        </w:rPr>
        <w:t xml:space="preserve"> предполагает формирование активной гражданской позиции, чувства ответственности и гордости за достижения своих страны, уважения к памяти защитников Отечества, героической истории белорусского государства.</w:t>
      </w:r>
    </w:p>
    <w:p w:rsid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Организацию работы по гражданско-патриотическому воспитанию учащихся в ЛТО необходимо проводить в рамках празднования 70-й годовщины освобождения Республики Беларусь от немецко-фашистских захватчиков и Победы советского народа в Великой Отечественной войне. Особое место необходимо отвести республиканской героико-патриотической акции учащейся молодежи ”Спасибо солдатам Победы за то, что не знаем войны“, с акцентом на мероприятия, подчеркивающие вклад белорусского народа в победу над гитлеровской коалицией во Второй мировой войне и историческое значение партизанского движения в Беларуси.</w:t>
      </w:r>
    </w:p>
    <w:tbl>
      <w:tblPr>
        <w:tblW w:w="9360" w:type="dxa"/>
        <w:tblInd w:w="220" w:type="dxa"/>
        <w:tblLayout w:type="fixed"/>
        <w:tblCellMar>
          <w:left w:w="40" w:type="dxa"/>
          <w:right w:w="40" w:type="dxa"/>
        </w:tblCellMar>
        <w:tblLook w:val="0000"/>
      </w:tblPr>
      <w:tblGrid>
        <w:gridCol w:w="4323"/>
        <w:gridCol w:w="4857"/>
        <w:gridCol w:w="180"/>
      </w:tblGrid>
      <w:tr w:rsidR="00D13453" w:rsidRPr="00D13453" w:rsidTr="00A223FE">
        <w:trPr>
          <w:trHeight w:val="487"/>
        </w:trPr>
        <w:tc>
          <w:tcPr>
            <w:tcW w:w="9360" w:type="dxa"/>
            <w:gridSpan w:val="3"/>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D13453">
              <w:rPr>
                <w:rFonts w:ascii="Times New Roman" w:hAnsi="Times New Roman" w:cs="Times New Roman"/>
                <w:b/>
                <w:bCs/>
                <w:color w:val="000000"/>
                <w:sz w:val="28"/>
                <w:szCs w:val="28"/>
              </w:rPr>
              <w:t>День патриота «Горжусь тобой, мое Отечество!»</w:t>
            </w:r>
          </w:p>
        </w:tc>
      </w:tr>
      <w:tr w:rsidR="00D13453" w:rsidRPr="00D13453" w:rsidTr="00A223FE">
        <w:trPr>
          <w:trHeight w:val="302"/>
        </w:trPr>
        <w:tc>
          <w:tcPr>
            <w:tcW w:w="4323"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i/>
                <w:color w:val="000000"/>
                <w:sz w:val="28"/>
                <w:szCs w:val="28"/>
              </w:rPr>
            </w:pPr>
            <w:r w:rsidRPr="00D13453">
              <w:rPr>
                <w:rFonts w:ascii="Times New Roman" w:hAnsi="Times New Roman" w:cs="Times New Roman"/>
                <w:i/>
                <w:color w:val="000000"/>
                <w:sz w:val="28"/>
                <w:szCs w:val="28"/>
              </w:rPr>
              <w:t>Мероприятия в отряде (бригаде)</w:t>
            </w:r>
          </w:p>
        </w:tc>
        <w:tc>
          <w:tcPr>
            <w:tcW w:w="4857" w:type="dxa"/>
            <w:tcBorders>
              <w:top w:val="single" w:sz="6" w:space="0" w:color="auto"/>
              <w:left w:val="single" w:sz="6" w:space="0" w:color="auto"/>
              <w:bottom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bCs/>
                <w:i/>
                <w:color w:val="000000"/>
                <w:sz w:val="28"/>
                <w:szCs w:val="28"/>
              </w:rPr>
            </w:pPr>
            <w:r w:rsidRPr="00D13453">
              <w:rPr>
                <w:rFonts w:ascii="Times New Roman" w:hAnsi="Times New Roman" w:cs="Times New Roman"/>
                <w:bCs/>
                <w:i/>
                <w:color w:val="000000"/>
                <w:sz w:val="28"/>
                <w:szCs w:val="28"/>
              </w:rPr>
              <w:t>Мероприятия в ЛТО</w:t>
            </w:r>
          </w:p>
        </w:tc>
        <w:tc>
          <w:tcPr>
            <w:tcW w:w="180" w:type="dxa"/>
            <w:tcBorders>
              <w:bottom w:val="single" w:sz="4" w:space="0" w:color="auto"/>
              <w:right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r>
      <w:tr w:rsidR="00D13453" w:rsidRPr="00D13453" w:rsidTr="00A223FE">
        <w:trPr>
          <w:trHeight w:val="389"/>
        </w:trPr>
        <w:tc>
          <w:tcPr>
            <w:tcW w:w="4323"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Диспут «Что значит быть гражданином страны?»</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Информационный час «Мы в памяти храним героев имена»</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Визитки-презентаци «Боевой путь героев страны»</w:t>
            </w:r>
          </w:p>
        </w:tc>
        <w:tc>
          <w:tcPr>
            <w:tcW w:w="4857" w:type="dxa"/>
            <w:tcBorders>
              <w:top w:val="single" w:sz="6" w:space="0" w:color="auto"/>
              <w:left w:val="single" w:sz="6" w:space="0" w:color="auto"/>
              <w:bottom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Конкурс патриотической песни «Песня в солдатской шинели»</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Работа патруля «Бережливость – наша забота»</w:t>
            </w:r>
          </w:p>
        </w:tc>
        <w:tc>
          <w:tcPr>
            <w:tcW w:w="180" w:type="dxa"/>
            <w:tcBorders>
              <w:top w:val="single" w:sz="4" w:space="0" w:color="auto"/>
              <w:bottom w:val="single" w:sz="4" w:space="0" w:color="auto"/>
              <w:right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ind w:hanging="317"/>
              <w:rPr>
                <w:rFonts w:ascii="Times New Roman" w:hAnsi="Times New Roman" w:cs="Times New Roman"/>
                <w:color w:val="000000"/>
                <w:sz w:val="28"/>
                <w:szCs w:val="28"/>
              </w:rPr>
            </w:pPr>
          </w:p>
        </w:tc>
      </w:tr>
      <w:tr w:rsidR="00D13453" w:rsidRPr="00D13453" w:rsidTr="00A223FE">
        <w:trPr>
          <w:trHeight w:val="389"/>
        </w:trPr>
        <w:tc>
          <w:tcPr>
            <w:tcW w:w="9360" w:type="dxa"/>
            <w:gridSpan w:val="3"/>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D13453">
              <w:rPr>
                <w:rFonts w:ascii="Times New Roman" w:hAnsi="Times New Roman" w:cs="Times New Roman"/>
                <w:b/>
                <w:bCs/>
                <w:color w:val="000000"/>
                <w:sz w:val="28"/>
                <w:szCs w:val="28"/>
              </w:rPr>
              <w:t>День гражданина «Доблесть и слава»</w:t>
            </w:r>
          </w:p>
        </w:tc>
      </w:tr>
      <w:tr w:rsidR="00D13453" w:rsidRPr="00D13453" w:rsidTr="00A223FE">
        <w:trPr>
          <w:trHeight w:val="959"/>
        </w:trPr>
        <w:tc>
          <w:tcPr>
            <w:tcW w:w="4323"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Диспут «Гражданское, духовное и  нравственное становление человека»</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Беседа «Мой талент – Радз</w:t>
            </w:r>
            <w:r w:rsidRPr="00D13453">
              <w:rPr>
                <w:rFonts w:ascii="Times New Roman" w:hAnsi="Times New Roman" w:cs="Times New Roman"/>
                <w:color w:val="000000"/>
                <w:sz w:val="28"/>
                <w:szCs w:val="28"/>
                <w:lang w:val="be-BY"/>
              </w:rPr>
              <w:t>іме</w:t>
            </w:r>
            <w:r w:rsidRPr="00D13453">
              <w:rPr>
                <w:rFonts w:ascii="Times New Roman" w:hAnsi="Times New Roman" w:cs="Times New Roman"/>
                <w:color w:val="000000"/>
                <w:sz w:val="28"/>
                <w:szCs w:val="28"/>
              </w:rPr>
              <w:t>»</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Заочное путешествие «Дорогами войны»</w:t>
            </w:r>
          </w:p>
        </w:tc>
        <w:tc>
          <w:tcPr>
            <w:tcW w:w="5037" w:type="dxa"/>
            <w:gridSpan w:val="2"/>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 xml:space="preserve">Военно-спортивная игра «Зарница» </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Конкурс патриотической песни «Песни военных лет»</w:t>
            </w:r>
          </w:p>
        </w:tc>
      </w:tr>
    </w:tbl>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Одним из наиболее эффективных средств гражданско-патриотического воспитания обучающихся должно стать использование государственных символов, атрибутов и ритуалов при проведении торжественных мероприятий, собраний, линеек к знаменательным датам и праздникам. Использование государственных символов придаст воспитательным мероприятиям особую торжественность, эмоциональность.</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период подготовки к летней оздоровительной кампании рекомендуется провести предварительную работу по созданию библиотеки и видео-фонотеки, связанной с темой гражданско-патриотического воспитания подрастающего поколения.</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i/>
          <w:sz w:val="28"/>
          <w:szCs w:val="28"/>
        </w:rPr>
        <w:lastRenderedPageBreak/>
        <w:t xml:space="preserve">Воспитание культуры здорового образа </w:t>
      </w:r>
      <w:r w:rsidRPr="00D13453">
        <w:rPr>
          <w:rFonts w:ascii="Times New Roman" w:hAnsi="Times New Roman" w:cs="Times New Roman"/>
          <w:sz w:val="28"/>
          <w:szCs w:val="28"/>
        </w:rPr>
        <w:t>жизни у обучающихся в ЛТО, направленно на формирование у них положительных установок здорового образа жизни, умения противостоять разрушительным для здоровья формам поведения (употребления наркотических средств, курительных смесей, психотропных веществ); формирование культуры питания, труда и отдыха, навыков личной гигиены.</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ЛТО деятельность по оздоровлению учащихся и формированию у них навыков здорового образа жизни предусматривает следующие мероприятия: утренняя зарядка; закаливание (воздушные и солнечные ванны, обтирание, обливание, душ, купание); занятия в отрядах, объединениях, клубах, секциях; экскурсии, походы; спортивные соревнования, праздники, фестивали. Могут реализовываться различные формы работы: медико-санитарное просвещение, физкультурно-оздоровительные занятия, спортивно-массовые мероприятия и др.</w:t>
      </w:r>
    </w:p>
    <w:tbl>
      <w:tblPr>
        <w:tblW w:w="9319" w:type="dxa"/>
        <w:tblInd w:w="219" w:type="dxa"/>
        <w:tblCellMar>
          <w:left w:w="40" w:type="dxa"/>
          <w:right w:w="40" w:type="dxa"/>
        </w:tblCellMar>
        <w:tblLook w:val="0000"/>
      </w:tblPr>
      <w:tblGrid>
        <w:gridCol w:w="4500"/>
        <w:gridCol w:w="4677"/>
        <w:gridCol w:w="142"/>
      </w:tblGrid>
      <w:tr w:rsidR="00D13453" w:rsidRPr="00D13453" w:rsidTr="00B878A8">
        <w:trPr>
          <w:trHeight w:val="272"/>
        </w:trPr>
        <w:tc>
          <w:tcPr>
            <w:tcW w:w="9319" w:type="dxa"/>
            <w:gridSpan w:val="3"/>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D13453">
              <w:rPr>
                <w:rFonts w:ascii="Times New Roman" w:hAnsi="Times New Roman" w:cs="Times New Roman"/>
                <w:b/>
                <w:bCs/>
                <w:color w:val="000000"/>
                <w:sz w:val="28"/>
                <w:szCs w:val="28"/>
              </w:rPr>
              <w:t xml:space="preserve">День здоровья </w:t>
            </w:r>
          </w:p>
        </w:tc>
      </w:tr>
      <w:tr w:rsidR="00D13453" w:rsidRPr="00D13453" w:rsidTr="00AD1B70">
        <w:trPr>
          <w:trHeight w:val="294"/>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i/>
                <w:color w:val="000000"/>
                <w:sz w:val="28"/>
                <w:szCs w:val="28"/>
              </w:rPr>
            </w:pPr>
            <w:r w:rsidRPr="00D13453">
              <w:rPr>
                <w:rFonts w:ascii="Times New Roman" w:hAnsi="Times New Roman" w:cs="Times New Roman"/>
                <w:i/>
                <w:color w:val="000000"/>
                <w:sz w:val="28"/>
                <w:szCs w:val="28"/>
              </w:rPr>
              <w:t>Мероприятия в отряде (бригаде)</w:t>
            </w:r>
          </w:p>
        </w:tc>
        <w:tc>
          <w:tcPr>
            <w:tcW w:w="4677" w:type="dxa"/>
            <w:tcBorders>
              <w:top w:val="single" w:sz="6" w:space="0" w:color="auto"/>
              <w:left w:val="single" w:sz="6" w:space="0" w:color="auto"/>
              <w:bottom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bCs/>
                <w:i/>
                <w:color w:val="000000"/>
                <w:sz w:val="28"/>
                <w:szCs w:val="28"/>
              </w:rPr>
            </w:pPr>
            <w:r w:rsidRPr="00D13453">
              <w:rPr>
                <w:rFonts w:ascii="Times New Roman" w:hAnsi="Times New Roman" w:cs="Times New Roman"/>
                <w:bCs/>
                <w:i/>
                <w:color w:val="000000"/>
                <w:sz w:val="28"/>
                <w:szCs w:val="28"/>
              </w:rPr>
              <w:t>Мероприятия в лагере труда и отдыха</w:t>
            </w:r>
          </w:p>
        </w:tc>
        <w:tc>
          <w:tcPr>
            <w:tcW w:w="142" w:type="dxa"/>
            <w:tcBorders>
              <w:bottom w:val="single" w:sz="4" w:space="0" w:color="auto"/>
              <w:right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r>
      <w:tr w:rsidR="00D13453" w:rsidRPr="00D13453" w:rsidTr="00B878A8">
        <w:trPr>
          <w:trHeight w:val="889"/>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Конкурс листовок по профилактике ЗОЖ «Я против! А ты?»</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Конкурс рисунков «Здоровый я»</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4819" w:type="dxa"/>
            <w:gridSpan w:val="2"/>
            <w:tcBorders>
              <w:top w:val="single" w:sz="6" w:space="0" w:color="auto"/>
              <w:left w:val="single" w:sz="6" w:space="0" w:color="auto"/>
              <w:bottom w:val="single" w:sz="6" w:space="0" w:color="auto"/>
              <w:right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Викторина на тему профилактики табакокурения, алкоголизма и наркомании и др.</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Конкурс спортивной аэробики «Черлидинг»</w:t>
            </w:r>
          </w:p>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D13453">
              <w:rPr>
                <w:rFonts w:ascii="Times New Roman" w:hAnsi="Times New Roman" w:cs="Times New Roman"/>
                <w:color w:val="000000"/>
                <w:sz w:val="28"/>
                <w:szCs w:val="28"/>
              </w:rPr>
              <w:t>Тематическая дискотека «Мы болеем только спортом!»</w:t>
            </w:r>
          </w:p>
        </w:tc>
      </w:tr>
      <w:tr w:rsidR="00D13453" w:rsidRPr="00D13453" w:rsidTr="00B878A8">
        <w:trPr>
          <w:trHeight w:val="272"/>
        </w:trPr>
        <w:tc>
          <w:tcPr>
            <w:tcW w:w="9319" w:type="dxa"/>
            <w:gridSpan w:val="3"/>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pacing w:after="0" w:line="240" w:lineRule="auto"/>
              <w:jc w:val="center"/>
              <w:rPr>
                <w:rFonts w:ascii="Times New Roman" w:hAnsi="Times New Roman" w:cs="Times New Roman"/>
                <w:b/>
                <w:bCs/>
                <w:color w:val="000000"/>
                <w:sz w:val="28"/>
                <w:szCs w:val="28"/>
              </w:rPr>
            </w:pPr>
            <w:r w:rsidRPr="00D13453">
              <w:rPr>
                <w:rFonts w:ascii="Times New Roman" w:hAnsi="Times New Roman" w:cs="Times New Roman"/>
                <w:b/>
                <w:bCs/>
                <w:color w:val="000000"/>
                <w:sz w:val="28"/>
                <w:szCs w:val="28"/>
              </w:rPr>
              <w:t>День спорта «Спорт – это сила»</w:t>
            </w:r>
          </w:p>
        </w:tc>
      </w:tr>
      <w:tr w:rsidR="00D13453" w:rsidRPr="00D13453" w:rsidTr="00AD1B70">
        <w:trPr>
          <w:trHeight w:val="294"/>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i/>
                <w:color w:val="000000"/>
                <w:sz w:val="28"/>
                <w:szCs w:val="28"/>
              </w:rPr>
            </w:pPr>
            <w:r w:rsidRPr="00D13453">
              <w:rPr>
                <w:rFonts w:ascii="Times New Roman" w:hAnsi="Times New Roman" w:cs="Times New Roman"/>
                <w:i/>
                <w:color w:val="000000"/>
                <w:sz w:val="28"/>
                <w:szCs w:val="28"/>
              </w:rPr>
              <w:t>Мероприятия в отряде (бригаде)</w:t>
            </w:r>
          </w:p>
        </w:tc>
        <w:tc>
          <w:tcPr>
            <w:tcW w:w="4677" w:type="dxa"/>
            <w:tcBorders>
              <w:top w:val="single" w:sz="6" w:space="0" w:color="auto"/>
              <w:left w:val="single" w:sz="6" w:space="0" w:color="auto"/>
              <w:bottom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bCs/>
                <w:i/>
                <w:color w:val="000000"/>
                <w:sz w:val="28"/>
                <w:szCs w:val="28"/>
              </w:rPr>
            </w:pPr>
            <w:r w:rsidRPr="00D13453">
              <w:rPr>
                <w:rFonts w:ascii="Times New Roman" w:hAnsi="Times New Roman" w:cs="Times New Roman"/>
                <w:bCs/>
                <w:i/>
                <w:color w:val="000000"/>
                <w:sz w:val="28"/>
                <w:szCs w:val="28"/>
              </w:rPr>
              <w:t>Мероприятия в лагере труда и отдыха</w:t>
            </w:r>
          </w:p>
        </w:tc>
        <w:tc>
          <w:tcPr>
            <w:tcW w:w="142" w:type="dxa"/>
            <w:tcBorders>
              <w:bottom w:val="single" w:sz="4" w:space="0" w:color="auto"/>
              <w:right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r>
      <w:tr w:rsidR="00D13453" w:rsidRPr="00D13453" w:rsidTr="00B878A8">
        <w:trPr>
          <w:trHeight w:val="1027"/>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Спортивные тренировки «Час любимых занятий»</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Разучивание подвижных игр «Перенос флажков», «Между двух огней»</w:t>
            </w:r>
          </w:p>
        </w:tc>
        <w:tc>
          <w:tcPr>
            <w:tcW w:w="4819" w:type="dxa"/>
            <w:gridSpan w:val="2"/>
            <w:tcBorders>
              <w:top w:val="single" w:sz="6" w:space="0" w:color="auto"/>
              <w:left w:val="single" w:sz="6" w:space="0" w:color="auto"/>
              <w:bottom w:val="single" w:sz="6" w:space="0" w:color="auto"/>
              <w:right w:val="single" w:sz="4" w:space="0" w:color="auto"/>
            </w:tcBorders>
            <w:shd w:val="clear" w:color="auto" w:fill="FFFFFF"/>
          </w:tcPr>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 xml:space="preserve">Спортивные тренировки </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Спортландия «Кто быстрей!»</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Развлекательно-досуговая программа «От старта до финиша»</w:t>
            </w:r>
          </w:p>
        </w:tc>
      </w:tr>
    </w:tbl>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Целесообразно организовать проведение социально значимых акций (“Беларусь против табака”, “Алкоголю – нет”, “Спорт без наркотиков” и др.).</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i/>
          <w:sz w:val="28"/>
          <w:szCs w:val="28"/>
        </w:rPr>
        <w:t xml:space="preserve">Экологическое воспитание </w:t>
      </w:r>
      <w:r w:rsidRPr="00D13453">
        <w:rPr>
          <w:rFonts w:ascii="Times New Roman" w:hAnsi="Times New Roman" w:cs="Times New Roman"/>
          <w:sz w:val="28"/>
          <w:szCs w:val="28"/>
        </w:rPr>
        <w:t>в ЛТО, направленно на формирование экологической культуры личности обучающихся, нравственного и эстетического отношения к природе.</w:t>
      </w:r>
    </w:p>
    <w:p w:rsidR="00D13453" w:rsidRDefault="00D13453" w:rsidP="003B2AA3">
      <w:pPr>
        <w:spacing w:after="0" w:line="240" w:lineRule="auto"/>
        <w:ind w:firstLine="709"/>
        <w:jc w:val="both"/>
        <w:rPr>
          <w:rFonts w:ascii="Times New Roman" w:hAnsi="Times New Roman" w:cs="Times New Roman"/>
          <w:sz w:val="28"/>
          <w:szCs w:val="28"/>
          <w:lang w:val="be-BY"/>
        </w:rPr>
      </w:pPr>
      <w:r w:rsidRPr="00D13453">
        <w:rPr>
          <w:rFonts w:ascii="Times New Roman" w:hAnsi="Times New Roman" w:cs="Times New Roman"/>
          <w:sz w:val="28"/>
          <w:szCs w:val="28"/>
        </w:rPr>
        <w:t>В условиях ЛТО происходит реализация экологических знаний в общественно полезной деятельности. Этому будет способствовать взаимодействие с промышленными и сельскохозяйственными предприятиями, общественными организациями и объединениями, субъектами природоохранной деятельности.</w:t>
      </w:r>
    </w:p>
    <w:p w:rsidR="00B878A8" w:rsidRDefault="00B878A8" w:rsidP="003B2AA3">
      <w:pPr>
        <w:spacing w:after="0" w:line="240" w:lineRule="auto"/>
        <w:ind w:firstLine="709"/>
        <w:jc w:val="both"/>
        <w:rPr>
          <w:rFonts w:ascii="Times New Roman" w:hAnsi="Times New Roman" w:cs="Times New Roman"/>
          <w:sz w:val="28"/>
          <w:szCs w:val="28"/>
          <w:lang w:val="be-BY"/>
        </w:rPr>
      </w:pPr>
    </w:p>
    <w:p w:rsidR="00B878A8" w:rsidRPr="00B878A8" w:rsidRDefault="00B878A8" w:rsidP="003B2AA3">
      <w:pPr>
        <w:spacing w:after="0" w:line="240" w:lineRule="auto"/>
        <w:ind w:firstLine="709"/>
        <w:jc w:val="both"/>
        <w:rPr>
          <w:rFonts w:ascii="Times New Roman" w:hAnsi="Times New Roman" w:cs="Times New Roman"/>
          <w:sz w:val="28"/>
          <w:szCs w:val="28"/>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4996"/>
        <w:gridCol w:w="142"/>
        <w:gridCol w:w="40"/>
      </w:tblGrid>
      <w:tr w:rsidR="00D13453" w:rsidRPr="00D13453" w:rsidTr="00B878A8">
        <w:trPr>
          <w:gridAfter w:val="1"/>
          <w:wAfter w:w="40" w:type="dxa"/>
          <w:trHeight w:val="509"/>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cPr>
          <w:p w:rsidR="00D13453" w:rsidRPr="00D13453" w:rsidRDefault="00D13453" w:rsidP="003B2AA3">
            <w:pPr>
              <w:spacing w:after="0" w:line="240" w:lineRule="auto"/>
              <w:jc w:val="center"/>
              <w:rPr>
                <w:rFonts w:ascii="Times New Roman" w:hAnsi="Times New Roman" w:cs="Times New Roman"/>
                <w:b/>
                <w:bCs/>
                <w:color w:val="000000"/>
                <w:sz w:val="28"/>
                <w:szCs w:val="28"/>
              </w:rPr>
            </w:pPr>
            <w:r w:rsidRPr="00D13453">
              <w:rPr>
                <w:rFonts w:ascii="Times New Roman" w:hAnsi="Times New Roman" w:cs="Times New Roman"/>
                <w:b/>
                <w:bCs/>
                <w:color w:val="000000"/>
                <w:sz w:val="28"/>
                <w:szCs w:val="28"/>
              </w:rPr>
              <w:lastRenderedPageBreak/>
              <w:t>День Земли</w:t>
            </w:r>
          </w:p>
          <w:p w:rsidR="004901B4" w:rsidRDefault="00D13453" w:rsidP="003B2AA3">
            <w:pPr>
              <w:spacing w:after="0" w:line="240" w:lineRule="auto"/>
              <w:jc w:val="center"/>
              <w:rPr>
                <w:rFonts w:ascii="Times New Roman" w:hAnsi="Times New Roman" w:cs="Times New Roman"/>
                <w:b/>
                <w:bCs/>
                <w:color w:val="000000"/>
                <w:sz w:val="28"/>
                <w:szCs w:val="28"/>
                <w:lang w:val="be-BY"/>
              </w:rPr>
            </w:pPr>
            <w:r w:rsidRPr="00D13453">
              <w:rPr>
                <w:rFonts w:ascii="Times New Roman" w:hAnsi="Times New Roman" w:cs="Times New Roman"/>
                <w:b/>
                <w:bCs/>
                <w:color w:val="000000"/>
                <w:sz w:val="28"/>
                <w:szCs w:val="28"/>
              </w:rPr>
              <w:t xml:space="preserve">Акция «Мир в котором я живу» </w:t>
            </w:r>
          </w:p>
          <w:p w:rsidR="00D13453" w:rsidRPr="00D13453" w:rsidRDefault="00D13453" w:rsidP="003B2AA3">
            <w:pPr>
              <w:spacing w:after="0" w:line="240" w:lineRule="auto"/>
              <w:jc w:val="center"/>
              <w:rPr>
                <w:rFonts w:ascii="Times New Roman" w:hAnsi="Times New Roman" w:cs="Times New Roman"/>
                <w:b/>
                <w:bCs/>
                <w:color w:val="000000"/>
                <w:sz w:val="28"/>
                <w:szCs w:val="28"/>
              </w:rPr>
            </w:pPr>
            <w:r w:rsidRPr="00D13453">
              <w:rPr>
                <w:rFonts w:ascii="Times New Roman" w:hAnsi="Times New Roman" w:cs="Times New Roman"/>
                <w:b/>
                <w:bCs/>
                <w:color w:val="000000"/>
                <w:sz w:val="28"/>
                <w:szCs w:val="28"/>
              </w:rPr>
              <w:t>(Всемирный день защиты окружающей среды)</w:t>
            </w:r>
          </w:p>
        </w:tc>
      </w:tr>
      <w:tr w:rsidR="00D13453" w:rsidRPr="00D13453" w:rsidTr="00AD1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94"/>
        </w:trPr>
        <w:tc>
          <w:tcPr>
            <w:tcW w:w="4360"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i/>
                <w:color w:val="000000"/>
                <w:sz w:val="28"/>
                <w:szCs w:val="28"/>
              </w:rPr>
            </w:pPr>
            <w:r w:rsidRPr="00D13453">
              <w:rPr>
                <w:rFonts w:ascii="Times New Roman" w:hAnsi="Times New Roman" w:cs="Times New Roman"/>
                <w:i/>
                <w:color w:val="000000"/>
                <w:sz w:val="28"/>
                <w:szCs w:val="28"/>
              </w:rPr>
              <w:t>Мероприятия в отряде (бригаде)</w:t>
            </w:r>
          </w:p>
        </w:tc>
        <w:tc>
          <w:tcPr>
            <w:tcW w:w="4996" w:type="dxa"/>
            <w:tcBorders>
              <w:top w:val="single" w:sz="6" w:space="0" w:color="auto"/>
              <w:left w:val="single" w:sz="6" w:space="0" w:color="auto"/>
              <w:bottom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bCs/>
                <w:i/>
                <w:color w:val="000000"/>
                <w:sz w:val="28"/>
                <w:szCs w:val="28"/>
              </w:rPr>
            </w:pPr>
            <w:r w:rsidRPr="00D13453">
              <w:rPr>
                <w:rFonts w:ascii="Times New Roman" w:hAnsi="Times New Roman" w:cs="Times New Roman"/>
                <w:bCs/>
                <w:i/>
                <w:color w:val="000000"/>
                <w:sz w:val="28"/>
                <w:szCs w:val="28"/>
              </w:rPr>
              <w:t>Мероприятия в лагере труда и отдыха</w:t>
            </w:r>
          </w:p>
        </w:tc>
        <w:tc>
          <w:tcPr>
            <w:tcW w:w="182" w:type="dxa"/>
            <w:gridSpan w:val="2"/>
            <w:tcBorders>
              <w:bottom w:val="single" w:sz="4" w:space="0" w:color="auto"/>
              <w:right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r>
      <w:tr w:rsidR="00D13453" w:rsidRPr="00D13453" w:rsidTr="00B87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34"/>
        </w:trPr>
        <w:tc>
          <w:tcPr>
            <w:tcW w:w="4360" w:type="dxa"/>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Игра-опрос «Радуга Земли»</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Конкурс коллажей «Сделаем мир прекрасней!»</w:t>
            </w:r>
          </w:p>
        </w:tc>
        <w:tc>
          <w:tcPr>
            <w:tcW w:w="5178" w:type="dxa"/>
            <w:gridSpan w:val="3"/>
            <w:tcBorders>
              <w:top w:val="single" w:sz="6" w:space="0" w:color="auto"/>
              <w:left w:val="single" w:sz="6" w:space="0" w:color="auto"/>
              <w:bottom w:val="single" w:sz="6" w:space="0" w:color="auto"/>
              <w:right w:val="single" w:sz="4" w:space="0" w:color="auto"/>
            </w:tcBorders>
            <w:shd w:val="clear" w:color="auto" w:fill="FFFFFF"/>
          </w:tcPr>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Экскурсия «Природа нам дарит счастье»</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 xml:space="preserve">Встреча с работниками промышленности и сельского хозяйства </w:t>
            </w:r>
          </w:p>
        </w:tc>
      </w:tr>
    </w:tbl>
    <w:p w:rsidR="00AD1B70" w:rsidRDefault="00AD1B70" w:rsidP="003B2AA3">
      <w:pPr>
        <w:spacing w:after="0" w:line="240" w:lineRule="auto"/>
        <w:ind w:firstLine="709"/>
        <w:jc w:val="both"/>
        <w:rPr>
          <w:rFonts w:ascii="Times New Roman" w:hAnsi="Times New Roman" w:cs="Times New Roman"/>
          <w:sz w:val="28"/>
          <w:szCs w:val="28"/>
          <w:lang w:val="be-BY"/>
        </w:rPr>
      </w:pP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Формы и методы экологического воспитания разнообразны – создание уголков (стендов) и изготовление сувениров и поделок из природного материала «Моя малая Родина»; составление топографической карты-схемы и оформление фотоальбома «Водоемы в окрестностях ЛТО»; организация экологических походов, с целью знакомства с уникальными ландшафтами и памятниками природы; просмотр кинофильмов, проведение диспутов, обсуждение материалов периодической печати по экологической тематике; проведение экологических праздников и тематических дней, приуроченных к знаменательным датам.</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i/>
          <w:sz w:val="28"/>
          <w:szCs w:val="28"/>
        </w:rPr>
        <w:t xml:space="preserve">Трудовое воспитание </w:t>
      </w:r>
      <w:r w:rsidRPr="00D13453">
        <w:rPr>
          <w:rFonts w:ascii="Times New Roman" w:hAnsi="Times New Roman" w:cs="Times New Roman"/>
          <w:sz w:val="28"/>
          <w:szCs w:val="28"/>
        </w:rPr>
        <w:t>в</w:t>
      </w:r>
      <w:r w:rsidRPr="00D13453">
        <w:rPr>
          <w:rFonts w:ascii="Times New Roman" w:hAnsi="Times New Roman" w:cs="Times New Roman"/>
          <w:i/>
          <w:sz w:val="28"/>
          <w:szCs w:val="28"/>
        </w:rPr>
        <w:t xml:space="preserve"> </w:t>
      </w:r>
      <w:r w:rsidRPr="00D13453">
        <w:rPr>
          <w:rFonts w:ascii="Times New Roman" w:hAnsi="Times New Roman" w:cs="Times New Roman"/>
          <w:sz w:val="28"/>
          <w:szCs w:val="28"/>
        </w:rPr>
        <w:t>ЛТО</w:t>
      </w:r>
      <w:r w:rsidRPr="00D13453">
        <w:rPr>
          <w:rFonts w:ascii="Times New Roman" w:hAnsi="Times New Roman" w:cs="Times New Roman"/>
          <w:i/>
          <w:sz w:val="28"/>
          <w:szCs w:val="28"/>
        </w:rPr>
        <w:t xml:space="preserve"> </w:t>
      </w:r>
      <w:r w:rsidRPr="00D13453">
        <w:rPr>
          <w:rFonts w:ascii="Times New Roman" w:hAnsi="Times New Roman" w:cs="Times New Roman"/>
          <w:sz w:val="28"/>
          <w:szCs w:val="28"/>
        </w:rPr>
        <w:t xml:space="preserve">направлено на формирование у обучающихся понимания труда как личностной и социальной ценности, социальной значимости общественно полезного труда. </w:t>
      </w:r>
    </w:p>
    <w:p w:rsidR="00D13453" w:rsidRDefault="00D13453" w:rsidP="003B2AA3">
      <w:pPr>
        <w:spacing w:after="0" w:line="240" w:lineRule="auto"/>
        <w:ind w:firstLine="709"/>
        <w:jc w:val="both"/>
        <w:rPr>
          <w:rFonts w:ascii="Times New Roman" w:hAnsi="Times New Roman" w:cs="Times New Roman"/>
          <w:sz w:val="28"/>
          <w:szCs w:val="28"/>
          <w:lang w:val="be-BY"/>
        </w:rPr>
      </w:pPr>
      <w:r w:rsidRPr="00D13453">
        <w:rPr>
          <w:rFonts w:ascii="Times New Roman" w:hAnsi="Times New Roman" w:cs="Times New Roman"/>
          <w:sz w:val="28"/>
          <w:szCs w:val="28"/>
        </w:rPr>
        <w:t>В ЛТО следует продолжить работу по профессиональной ориентации обучающихся. С целью ознакомления детей с особенностями профессий, объектами труда, специальностями и др. необходимо организовывать экскурсии на предприятия, в агрогородки, агроусадьбы, проводить встречи с лучшими представителями различных профессий, тематические дни, выставки, беседы ”День профессии“, ”Профессии моих родителей“ и др. В период летних каникул</w:t>
      </w:r>
      <w:r w:rsidRPr="00D13453">
        <w:rPr>
          <w:rFonts w:ascii="Times New Roman" w:hAnsi="Times New Roman" w:cs="Times New Roman"/>
          <w:i/>
          <w:iCs/>
          <w:sz w:val="28"/>
          <w:szCs w:val="28"/>
        </w:rPr>
        <w:t xml:space="preserve"> </w:t>
      </w:r>
      <w:r w:rsidRPr="00D13453">
        <w:rPr>
          <w:rFonts w:ascii="Times New Roman" w:hAnsi="Times New Roman" w:cs="Times New Roman"/>
          <w:iCs/>
          <w:sz w:val="28"/>
          <w:szCs w:val="28"/>
        </w:rPr>
        <w:t xml:space="preserve">необходимо </w:t>
      </w:r>
      <w:r w:rsidRPr="00D13453">
        <w:rPr>
          <w:rFonts w:ascii="Times New Roman" w:hAnsi="Times New Roman" w:cs="Times New Roman"/>
          <w:sz w:val="28"/>
          <w:szCs w:val="28"/>
        </w:rPr>
        <w:t>привлекать специалистов Министерства труда и социальной защиты (центры профессиональной ориентации молодежи, службы занятости населения).</w:t>
      </w:r>
    </w:p>
    <w:p w:rsidR="00B878A8" w:rsidRPr="00B878A8" w:rsidRDefault="00B878A8" w:rsidP="003B2AA3">
      <w:pPr>
        <w:spacing w:after="0" w:line="240" w:lineRule="auto"/>
        <w:ind w:firstLine="709"/>
        <w:jc w:val="both"/>
        <w:rPr>
          <w:rFonts w:ascii="Times New Roman" w:hAnsi="Times New Roman" w:cs="Times New Roman"/>
          <w:sz w:val="28"/>
          <w:szCs w:val="28"/>
          <w:lang w:val="be-BY"/>
        </w:rPr>
      </w:pPr>
    </w:p>
    <w:tbl>
      <w:tblPr>
        <w:tblW w:w="5000" w:type="pct"/>
        <w:tblCellMar>
          <w:left w:w="40" w:type="dxa"/>
          <w:right w:w="40" w:type="dxa"/>
        </w:tblCellMar>
        <w:tblLook w:val="0000"/>
      </w:tblPr>
      <w:tblGrid>
        <w:gridCol w:w="4491"/>
        <w:gridCol w:w="5046"/>
        <w:gridCol w:w="181"/>
      </w:tblGrid>
      <w:tr w:rsidR="00D13453" w:rsidRPr="00D13453" w:rsidTr="00A223FE">
        <w:trPr>
          <w:trHeight w:val="272"/>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pacing w:after="0" w:line="240" w:lineRule="auto"/>
              <w:jc w:val="center"/>
              <w:rPr>
                <w:rFonts w:ascii="Times New Roman" w:hAnsi="Times New Roman" w:cs="Times New Roman"/>
                <w:b/>
                <w:bCs/>
                <w:color w:val="000000"/>
                <w:sz w:val="28"/>
                <w:szCs w:val="28"/>
              </w:rPr>
            </w:pPr>
            <w:r w:rsidRPr="00D13453">
              <w:rPr>
                <w:rFonts w:ascii="Times New Roman" w:hAnsi="Times New Roman" w:cs="Times New Roman"/>
                <w:b/>
                <w:bCs/>
                <w:color w:val="000000"/>
                <w:sz w:val="28"/>
                <w:szCs w:val="28"/>
              </w:rPr>
              <w:t>День профессионала</w:t>
            </w:r>
          </w:p>
          <w:p w:rsidR="00D13453" w:rsidRPr="00D13453" w:rsidRDefault="00D13453" w:rsidP="003B2AA3">
            <w:pPr>
              <w:spacing w:after="0" w:line="240" w:lineRule="auto"/>
              <w:jc w:val="center"/>
              <w:rPr>
                <w:rFonts w:ascii="Times New Roman" w:hAnsi="Times New Roman" w:cs="Times New Roman"/>
                <w:b/>
                <w:bCs/>
                <w:sz w:val="28"/>
                <w:szCs w:val="28"/>
              </w:rPr>
            </w:pPr>
            <w:r w:rsidRPr="00D13453">
              <w:rPr>
                <w:rFonts w:ascii="Times New Roman" w:hAnsi="Times New Roman" w:cs="Times New Roman"/>
                <w:b/>
                <w:bCs/>
                <w:color w:val="000000"/>
                <w:sz w:val="28"/>
                <w:szCs w:val="28"/>
              </w:rPr>
              <w:t>Акция «В мире Профессий»</w:t>
            </w:r>
          </w:p>
        </w:tc>
      </w:tr>
      <w:tr w:rsidR="00D13453" w:rsidRPr="00D13453" w:rsidTr="00AD1B70">
        <w:trPr>
          <w:trHeight w:val="294"/>
        </w:trPr>
        <w:tc>
          <w:tcPr>
            <w:tcW w:w="2311" w:type="pct"/>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i/>
                <w:color w:val="000000"/>
                <w:sz w:val="28"/>
                <w:szCs w:val="28"/>
              </w:rPr>
            </w:pPr>
            <w:r w:rsidRPr="00D13453">
              <w:rPr>
                <w:rFonts w:ascii="Times New Roman" w:hAnsi="Times New Roman" w:cs="Times New Roman"/>
                <w:i/>
                <w:color w:val="000000"/>
                <w:sz w:val="28"/>
                <w:szCs w:val="28"/>
              </w:rPr>
              <w:t>Мероприятия в отряде (бригаде)</w:t>
            </w:r>
          </w:p>
        </w:tc>
        <w:tc>
          <w:tcPr>
            <w:tcW w:w="2596" w:type="pct"/>
            <w:tcBorders>
              <w:top w:val="single" w:sz="6" w:space="0" w:color="auto"/>
              <w:left w:val="single" w:sz="6" w:space="0" w:color="auto"/>
              <w:bottom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bCs/>
                <w:i/>
                <w:color w:val="000000"/>
                <w:sz w:val="28"/>
                <w:szCs w:val="28"/>
              </w:rPr>
            </w:pPr>
            <w:r w:rsidRPr="00D13453">
              <w:rPr>
                <w:rFonts w:ascii="Times New Roman" w:hAnsi="Times New Roman" w:cs="Times New Roman"/>
                <w:bCs/>
                <w:i/>
                <w:color w:val="000000"/>
                <w:sz w:val="28"/>
                <w:szCs w:val="28"/>
              </w:rPr>
              <w:t>Мероприятия в лагере труда и отдыха</w:t>
            </w:r>
          </w:p>
        </w:tc>
        <w:tc>
          <w:tcPr>
            <w:tcW w:w="93" w:type="pct"/>
            <w:tcBorders>
              <w:bottom w:val="single" w:sz="4" w:space="0" w:color="auto"/>
              <w:right w:val="single" w:sz="4" w:space="0" w:color="auto"/>
            </w:tcBorders>
            <w:shd w:val="clear" w:color="auto" w:fill="FFFFFF"/>
          </w:tcPr>
          <w:p w:rsidR="00D13453" w:rsidRPr="00D13453" w:rsidRDefault="00D13453" w:rsidP="003B2AA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r>
      <w:tr w:rsidR="00D13453" w:rsidRPr="00D13453" w:rsidTr="00A223FE">
        <w:trPr>
          <w:trHeight w:val="797"/>
        </w:trPr>
        <w:tc>
          <w:tcPr>
            <w:tcW w:w="2311" w:type="pct"/>
            <w:tcBorders>
              <w:top w:val="single" w:sz="6" w:space="0" w:color="auto"/>
              <w:left w:val="single" w:sz="6" w:space="0" w:color="auto"/>
              <w:bottom w:val="single" w:sz="6" w:space="0" w:color="auto"/>
              <w:right w:val="single" w:sz="6" w:space="0" w:color="auto"/>
            </w:tcBorders>
            <w:shd w:val="clear" w:color="auto" w:fill="FFFFFF"/>
          </w:tcPr>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Философские размышления «Юность – пора активного социального взросления?!»</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p>
        </w:tc>
        <w:tc>
          <w:tcPr>
            <w:tcW w:w="2689" w:type="pct"/>
            <w:gridSpan w:val="2"/>
            <w:tcBorders>
              <w:top w:val="single" w:sz="6" w:space="0" w:color="auto"/>
              <w:left w:val="single" w:sz="6" w:space="0" w:color="auto"/>
              <w:bottom w:val="single" w:sz="6" w:space="0" w:color="auto"/>
              <w:right w:val="single" w:sz="4" w:space="0" w:color="auto"/>
            </w:tcBorders>
            <w:shd w:val="clear" w:color="auto" w:fill="FFFFFF"/>
          </w:tcPr>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Игра-опрос «Радуга профессий»</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Конкурс коллажей «Профессии моих родителей»</w:t>
            </w:r>
          </w:p>
          <w:p w:rsidR="00D13453" w:rsidRPr="00D13453" w:rsidRDefault="00D13453" w:rsidP="003B2AA3">
            <w:pPr>
              <w:numPr>
                <w:ilvl w:val="0"/>
                <w:numId w:val="60"/>
              </w:numPr>
              <w:spacing w:after="0" w:line="240" w:lineRule="auto"/>
              <w:ind w:left="0"/>
              <w:jc w:val="both"/>
              <w:rPr>
                <w:rFonts w:ascii="Times New Roman" w:hAnsi="Times New Roman" w:cs="Times New Roman"/>
                <w:color w:val="000000"/>
                <w:sz w:val="28"/>
                <w:szCs w:val="28"/>
              </w:rPr>
            </w:pPr>
            <w:r w:rsidRPr="00D13453">
              <w:rPr>
                <w:rFonts w:ascii="Times New Roman" w:hAnsi="Times New Roman" w:cs="Times New Roman"/>
                <w:color w:val="000000"/>
                <w:sz w:val="28"/>
                <w:szCs w:val="28"/>
              </w:rPr>
              <w:t>Вечер отдыха «Мир будущего»</w:t>
            </w:r>
          </w:p>
        </w:tc>
      </w:tr>
    </w:tbl>
    <w:p w:rsidR="00AD1B70" w:rsidRDefault="00AD1B70" w:rsidP="003B2AA3">
      <w:pPr>
        <w:spacing w:after="0" w:line="240" w:lineRule="auto"/>
        <w:ind w:firstLine="709"/>
        <w:jc w:val="both"/>
        <w:rPr>
          <w:rFonts w:ascii="Times New Roman" w:hAnsi="Times New Roman" w:cs="Times New Roman"/>
          <w:sz w:val="28"/>
          <w:szCs w:val="28"/>
          <w:lang w:val="be-BY"/>
        </w:rPr>
      </w:pP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t>В период функционирования лагерей труда и отдыха необходимо уделить пристальное внимание на четкую организацию труда, ежедневное подведение итогов, их гласность и поощрение лучших членов трудовых отрядов. Рекомендуется учредить переходящие вымпелы, предоставлять информацию о своих успехах в средствах массовой информации, оформлять фотохроники, вести летописи трудовых достижений,  выпускать газеты, бюллетени, организовывать выставки, выступления агитбригад и другое.</w:t>
      </w:r>
    </w:p>
    <w:p w:rsidR="00D13453" w:rsidRPr="00D13453" w:rsidRDefault="00D13453" w:rsidP="003B2AA3">
      <w:pPr>
        <w:spacing w:after="0" w:line="240" w:lineRule="auto"/>
        <w:ind w:firstLine="709"/>
        <w:jc w:val="both"/>
        <w:rPr>
          <w:rFonts w:ascii="Times New Roman" w:hAnsi="Times New Roman" w:cs="Times New Roman"/>
          <w:sz w:val="28"/>
          <w:szCs w:val="28"/>
        </w:rPr>
      </w:pPr>
      <w:r w:rsidRPr="00D13453">
        <w:rPr>
          <w:rFonts w:ascii="Times New Roman" w:hAnsi="Times New Roman" w:cs="Times New Roman"/>
          <w:sz w:val="28"/>
          <w:szCs w:val="28"/>
        </w:rPr>
        <w:lastRenderedPageBreak/>
        <w:t>Трудовая деятельность в ЛТО способствует приобретению детьми практических трудовых навыков, осознанию профессионального выбора, социальной значимости профессиональной деятельности. Трудовая деятельность обучающихся – это основа будущей профессии, возможность самореализации, самовыражения и самоутверждения; средство социальной защиты и адаптации их в современном обществе.</w:t>
      </w:r>
    </w:p>
    <w:p w:rsidR="00D13453" w:rsidRDefault="00D13453" w:rsidP="003B2AA3">
      <w:pPr>
        <w:spacing w:after="0" w:line="240" w:lineRule="auto"/>
        <w:ind w:firstLine="709"/>
        <w:jc w:val="both"/>
        <w:rPr>
          <w:rFonts w:ascii="Times New Roman" w:hAnsi="Times New Roman" w:cs="Times New Roman"/>
          <w:sz w:val="28"/>
          <w:szCs w:val="28"/>
          <w:lang w:val="be-BY"/>
        </w:rPr>
      </w:pPr>
    </w:p>
    <w:p w:rsidR="00B878A8" w:rsidRPr="00B878A8" w:rsidRDefault="00B878A8" w:rsidP="003B2AA3">
      <w:pPr>
        <w:spacing w:after="0" w:line="240" w:lineRule="auto"/>
        <w:ind w:firstLine="709"/>
        <w:jc w:val="both"/>
        <w:rPr>
          <w:rFonts w:ascii="Times New Roman" w:hAnsi="Times New Roman" w:cs="Times New Roman"/>
          <w:sz w:val="28"/>
          <w:szCs w:val="28"/>
          <w:lang w:val="be-BY"/>
        </w:rPr>
      </w:pPr>
    </w:p>
    <w:p w:rsidR="00B878A8" w:rsidRDefault="00372503" w:rsidP="003B2AA3">
      <w:pPr>
        <w:pStyle w:val="a3"/>
        <w:spacing w:before="0" w:beforeAutospacing="0" w:after="0" w:afterAutospacing="0"/>
        <w:jc w:val="center"/>
        <w:rPr>
          <w:b/>
          <w:color w:val="000000"/>
          <w:sz w:val="28"/>
          <w:szCs w:val="28"/>
          <w:lang w:val="be-BY"/>
        </w:rPr>
      </w:pPr>
      <w:r w:rsidRPr="00AD09EF">
        <w:rPr>
          <w:b/>
          <w:color w:val="000000"/>
          <w:sz w:val="28"/>
          <w:szCs w:val="28"/>
        </w:rPr>
        <w:t xml:space="preserve">МОДЕЛИРОВАНИЕ ПРОФИЛЬНОЙ СМЕНЫ </w:t>
      </w:r>
    </w:p>
    <w:p w:rsidR="00372503" w:rsidRDefault="00372503" w:rsidP="003B2AA3">
      <w:pPr>
        <w:pStyle w:val="a3"/>
        <w:spacing w:before="0" w:beforeAutospacing="0" w:after="0" w:afterAutospacing="0"/>
        <w:jc w:val="center"/>
        <w:rPr>
          <w:b/>
          <w:color w:val="000000"/>
          <w:sz w:val="28"/>
          <w:szCs w:val="28"/>
          <w:lang w:val="be-BY"/>
        </w:rPr>
      </w:pPr>
      <w:r w:rsidRPr="00AD09EF">
        <w:rPr>
          <w:b/>
          <w:color w:val="000000"/>
          <w:sz w:val="28"/>
          <w:szCs w:val="28"/>
        </w:rPr>
        <w:t xml:space="preserve">В ОЗДОРОВИТЕЛЬНОМ </w:t>
      </w:r>
      <w:r w:rsidR="0094088B">
        <w:rPr>
          <w:b/>
          <w:color w:val="000000"/>
          <w:sz w:val="28"/>
          <w:szCs w:val="28"/>
        </w:rPr>
        <w:t>ЛАГЕРЕ</w:t>
      </w:r>
    </w:p>
    <w:p w:rsidR="00B878A8" w:rsidRPr="00B878A8" w:rsidRDefault="00B878A8" w:rsidP="003B2AA3">
      <w:pPr>
        <w:pStyle w:val="a3"/>
        <w:spacing w:before="0" w:beforeAutospacing="0" w:after="0" w:afterAutospacing="0"/>
        <w:jc w:val="center"/>
        <w:rPr>
          <w:b/>
          <w:color w:val="000000"/>
          <w:sz w:val="28"/>
          <w:szCs w:val="28"/>
          <w:lang w:val="be-BY"/>
        </w:rPr>
      </w:pPr>
    </w:p>
    <w:p w:rsidR="00372503" w:rsidRPr="00264280" w:rsidRDefault="005C1BB0" w:rsidP="003B2AA3">
      <w:pPr>
        <w:pStyle w:val="a3"/>
        <w:spacing w:before="0" w:beforeAutospacing="0" w:after="0" w:afterAutospacing="0"/>
        <w:ind w:firstLine="709"/>
        <w:jc w:val="both"/>
        <w:rPr>
          <w:sz w:val="28"/>
          <w:szCs w:val="28"/>
        </w:rPr>
      </w:pPr>
      <w:r w:rsidRPr="00264280">
        <w:rPr>
          <w:sz w:val="28"/>
          <w:szCs w:val="28"/>
        </w:rPr>
        <w:t>Модель</w:t>
      </w:r>
      <w:r w:rsidR="00372503" w:rsidRPr="00264280">
        <w:rPr>
          <w:sz w:val="28"/>
          <w:szCs w:val="28"/>
        </w:rPr>
        <w:t xml:space="preserve"> </w:t>
      </w:r>
      <w:r w:rsidRPr="00264280">
        <w:rPr>
          <w:sz w:val="28"/>
          <w:szCs w:val="28"/>
        </w:rPr>
        <w:t>- это</w:t>
      </w:r>
      <w:r w:rsidR="00372503" w:rsidRPr="00264280">
        <w:rPr>
          <w:sz w:val="28"/>
          <w:szCs w:val="28"/>
        </w:rPr>
        <w:t xml:space="preserve"> формальное выражение существенных элементов проблемы в образной или математической форме. </w:t>
      </w:r>
      <w:r w:rsidRPr="00264280">
        <w:rPr>
          <w:sz w:val="28"/>
          <w:szCs w:val="28"/>
        </w:rPr>
        <w:t>В условиях оздоровительного лагеря р</w:t>
      </w:r>
      <w:r w:rsidR="00372503" w:rsidRPr="00264280">
        <w:rPr>
          <w:sz w:val="28"/>
          <w:szCs w:val="28"/>
        </w:rPr>
        <w:t>ебенок не только отдыхает и оздоравливается, но и получает знания, опыт, непосредственно того профиля (содержания), на котором основывается вся воспитательная и учебная работа в данном лагере.</w:t>
      </w:r>
    </w:p>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 xml:space="preserve">Перед реализацией программы (проекта смены) </w:t>
      </w:r>
      <w:r w:rsidR="005C1BB0" w:rsidRPr="00264280">
        <w:rPr>
          <w:rFonts w:ascii="Times New Roman" w:eastAsia="Times New Roman" w:hAnsi="Times New Roman" w:cs="Times New Roman"/>
          <w:sz w:val="28"/>
          <w:szCs w:val="28"/>
          <w:lang w:eastAsia="ru-RU"/>
        </w:rPr>
        <w:t>педагогам</w:t>
      </w:r>
      <w:r w:rsidRPr="00264280">
        <w:rPr>
          <w:rFonts w:ascii="Times New Roman" w:eastAsia="Times New Roman" w:hAnsi="Times New Roman" w:cs="Times New Roman"/>
          <w:sz w:val="28"/>
          <w:szCs w:val="28"/>
          <w:lang w:eastAsia="ru-RU"/>
        </w:rPr>
        <w:t xml:space="preserve"> необходимо проработать и учесть не только цели, содержание, но и те факторы, которые могут оказывать воздействие</w:t>
      </w:r>
      <w:r w:rsidR="005C1BB0" w:rsidRPr="00264280">
        <w:rPr>
          <w:rFonts w:ascii="Times New Roman" w:eastAsia="Times New Roman" w:hAnsi="Times New Roman" w:cs="Times New Roman"/>
          <w:sz w:val="28"/>
          <w:szCs w:val="28"/>
          <w:lang w:eastAsia="ru-RU"/>
        </w:rPr>
        <w:t xml:space="preserve"> на воспитательный процесс</w:t>
      </w:r>
      <w:r w:rsidRPr="00264280">
        <w:rPr>
          <w:rFonts w:ascii="Times New Roman" w:eastAsia="Times New Roman" w:hAnsi="Times New Roman" w:cs="Times New Roman"/>
          <w:sz w:val="28"/>
          <w:szCs w:val="28"/>
          <w:lang w:eastAsia="ru-RU"/>
        </w:rPr>
        <w:t>.</w:t>
      </w:r>
    </w:p>
    <w:p w:rsidR="00372503" w:rsidRPr="00264280" w:rsidRDefault="008A3630" w:rsidP="003B2AA3">
      <w:pPr>
        <w:spacing w:after="0" w:line="240" w:lineRule="auto"/>
        <w:ind w:firstLine="4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В</w:t>
      </w:r>
      <w:r w:rsidR="00372503" w:rsidRPr="00264280">
        <w:rPr>
          <w:rFonts w:ascii="Times New Roman" w:eastAsia="Times New Roman" w:hAnsi="Times New Roman" w:cs="Times New Roman"/>
          <w:sz w:val="28"/>
          <w:szCs w:val="28"/>
          <w:lang w:eastAsia="ru-RU"/>
        </w:rPr>
        <w:t xml:space="preserve">ыделяют </w:t>
      </w:r>
      <w:r w:rsidRPr="00264280">
        <w:rPr>
          <w:rFonts w:ascii="Times New Roman" w:eastAsia="Times New Roman" w:hAnsi="Times New Roman" w:cs="Times New Roman"/>
          <w:sz w:val="28"/>
          <w:szCs w:val="28"/>
          <w:lang w:eastAsia="ru-RU"/>
        </w:rPr>
        <w:t xml:space="preserve">следующие </w:t>
      </w:r>
      <w:r w:rsidR="00372503" w:rsidRPr="00264280">
        <w:rPr>
          <w:rFonts w:ascii="Times New Roman" w:eastAsia="Times New Roman" w:hAnsi="Times New Roman" w:cs="Times New Roman"/>
          <w:sz w:val="28"/>
          <w:szCs w:val="28"/>
          <w:lang w:eastAsia="ru-RU"/>
        </w:rPr>
        <w:t>этап</w:t>
      </w:r>
      <w:r w:rsidRPr="00264280">
        <w:rPr>
          <w:rFonts w:ascii="Times New Roman" w:eastAsia="Times New Roman" w:hAnsi="Times New Roman" w:cs="Times New Roman"/>
          <w:sz w:val="28"/>
          <w:szCs w:val="28"/>
          <w:lang w:eastAsia="ru-RU"/>
        </w:rPr>
        <w:t>ы</w:t>
      </w:r>
      <w:r w:rsidR="00372503" w:rsidRPr="00264280">
        <w:rPr>
          <w:rFonts w:ascii="Times New Roman" w:eastAsia="Times New Roman" w:hAnsi="Times New Roman" w:cs="Times New Roman"/>
          <w:sz w:val="28"/>
          <w:szCs w:val="28"/>
          <w:lang w:eastAsia="ru-RU"/>
        </w:rPr>
        <w:t xml:space="preserve"> в осуществлении процесса</w:t>
      </w:r>
      <w:r w:rsidRPr="00264280">
        <w:rPr>
          <w:rFonts w:ascii="Times New Roman" w:eastAsia="Times New Roman" w:hAnsi="Times New Roman" w:cs="Times New Roman"/>
          <w:sz w:val="28"/>
          <w:szCs w:val="28"/>
          <w:lang w:eastAsia="ru-RU"/>
        </w:rPr>
        <w:t xml:space="preserve"> моделирования смены оздоровительного лагеря:</w:t>
      </w:r>
    </w:p>
    <w:p w:rsidR="00372503" w:rsidRPr="00264280" w:rsidRDefault="00372503" w:rsidP="003B2AA3">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Составление концептуальной модели смены.</w:t>
      </w:r>
    </w:p>
    <w:p w:rsidR="00372503" w:rsidRPr="00264280" w:rsidRDefault="00372503" w:rsidP="003B2AA3">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Составление целеопределяющей модели смены.</w:t>
      </w:r>
    </w:p>
    <w:p w:rsidR="00372503" w:rsidRPr="00264280" w:rsidRDefault="00372503" w:rsidP="003B2AA3">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Составление структурной модели смены.</w:t>
      </w:r>
    </w:p>
    <w:p w:rsidR="00372503" w:rsidRPr="00264280" w:rsidRDefault="00372503" w:rsidP="003B2AA3">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Составление игровой модели смены.</w:t>
      </w:r>
    </w:p>
    <w:p w:rsidR="00372503" w:rsidRPr="00264280" w:rsidRDefault="00372503" w:rsidP="003B2AA3">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Составление содержательной модели смены.</w:t>
      </w:r>
    </w:p>
    <w:p w:rsidR="00372503" w:rsidRPr="00264280" w:rsidRDefault="00372503" w:rsidP="003B2AA3">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Составление кадровой модели смены.</w:t>
      </w:r>
    </w:p>
    <w:p w:rsidR="00B878A8" w:rsidRDefault="00B878A8" w:rsidP="003B2AA3">
      <w:pPr>
        <w:pBdr>
          <w:bottom w:val="single" w:sz="6" w:space="0" w:color="AAAAAA"/>
        </w:pBdr>
        <w:spacing w:after="0" w:line="240" w:lineRule="auto"/>
        <w:jc w:val="center"/>
        <w:outlineLvl w:val="1"/>
        <w:rPr>
          <w:rFonts w:ascii="Segoe Script" w:eastAsia="Times New Roman" w:hAnsi="Segoe Script" w:cs="Times New Roman"/>
          <w:b/>
          <w:sz w:val="28"/>
          <w:szCs w:val="28"/>
          <w:lang w:val="be-BY" w:eastAsia="ru-RU"/>
        </w:rPr>
      </w:pPr>
    </w:p>
    <w:p w:rsidR="00372503" w:rsidRPr="00264280" w:rsidRDefault="00372503" w:rsidP="003B2AA3">
      <w:pPr>
        <w:pBdr>
          <w:bottom w:val="single" w:sz="6" w:space="0" w:color="AAAAAA"/>
        </w:pBdr>
        <w:spacing w:after="0" w:line="240" w:lineRule="auto"/>
        <w:jc w:val="center"/>
        <w:outlineLvl w:val="1"/>
        <w:rPr>
          <w:rFonts w:ascii="Segoe Script" w:eastAsia="Times New Roman" w:hAnsi="Segoe Script" w:cs="Times New Roman"/>
          <w:b/>
          <w:sz w:val="28"/>
          <w:szCs w:val="28"/>
          <w:lang w:eastAsia="ru-RU"/>
        </w:rPr>
      </w:pPr>
      <w:r w:rsidRPr="00264280">
        <w:rPr>
          <w:rFonts w:ascii="Segoe Script" w:eastAsia="Times New Roman" w:hAnsi="Segoe Script" w:cs="Times New Roman"/>
          <w:b/>
          <w:sz w:val="28"/>
          <w:szCs w:val="28"/>
          <w:lang w:eastAsia="ru-RU"/>
        </w:rPr>
        <w:t>Концептуальная модель смены</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Воспитательная система включает содержательный компонент (комплекс воспитательных целей и задач, характер и содержание деятельности, направленной на реализацию целей, сеть отношений, складывающаяся между участниками деятельности) и технологический (арсенал средств и приемов организующего, развивающего и воспитывающего характера). В связи с этим принципы организации жизнедеятельности можно рассматривать как содержательные и организационные.</w:t>
      </w:r>
    </w:p>
    <w:p w:rsidR="00372503" w:rsidRPr="00264280" w:rsidRDefault="00372503" w:rsidP="003B2AA3">
      <w:pPr>
        <w:spacing w:after="0" w:line="240" w:lineRule="auto"/>
        <w:ind w:firstLine="4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К первой группе (содержательный компонент) мы относим принципы:</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Признание самоценности личности ребенка.</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Признание периода детства как самоценного этапа жизни ребенка.</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Определение целей и задач, функций лагеря с учетом обобщенной характеристики детей.</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Адекватность воспитательной системы центра системе социальных отношений.</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Целостный подход к развитию личности ребенка.</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Развивающий характер деятельности в центре.</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lastRenderedPageBreak/>
        <w:t>Дифференцированный подход к включению в деятельность.</w:t>
      </w:r>
    </w:p>
    <w:p w:rsidR="00372503" w:rsidRPr="00264280" w:rsidRDefault="00372503" w:rsidP="00B878A8">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Преемственность, систематичность и последовательность в организации деятельности центра.</w:t>
      </w:r>
    </w:p>
    <w:p w:rsidR="00372503" w:rsidRPr="00264280" w:rsidRDefault="00372503" w:rsidP="003B2AA3">
      <w:pPr>
        <w:spacing w:after="0" w:line="240" w:lineRule="auto"/>
        <w:ind w:firstLine="4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Ко второй группе (технологический компонент) относятся организационные принципы, определяющие методы, приемы, и средства взаимодействия с детьми и детей друг с другом.</w:t>
      </w:r>
    </w:p>
    <w:p w:rsidR="00372503" w:rsidRPr="00264280" w:rsidRDefault="00372503" w:rsidP="00B878A8">
      <w:pPr>
        <w:numPr>
          <w:ilvl w:val="0"/>
          <w:numId w:val="3"/>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 xml:space="preserve">Активного участия детей в организации жизнедеятельности </w:t>
      </w:r>
      <w:r w:rsidR="00925D70" w:rsidRPr="00264280">
        <w:rPr>
          <w:rFonts w:ascii="Times New Roman" w:eastAsia="Times New Roman" w:hAnsi="Times New Roman" w:cs="Times New Roman"/>
          <w:sz w:val="28"/>
          <w:szCs w:val="28"/>
          <w:lang w:eastAsia="ru-RU"/>
        </w:rPr>
        <w:t>оздоровительного лаге</w:t>
      </w:r>
      <w:r w:rsidR="00D00ECA" w:rsidRPr="00264280">
        <w:rPr>
          <w:rFonts w:ascii="Times New Roman" w:eastAsia="Times New Roman" w:hAnsi="Times New Roman" w:cs="Times New Roman"/>
          <w:sz w:val="28"/>
          <w:szCs w:val="28"/>
          <w:lang w:eastAsia="ru-RU"/>
        </w:rPr>
        <w:t>ря</w:t>
      </w:r>
      <w:r w:rsidRPr="00264280">
        <w:rPr>
          <w:rFonts w:ascii="Times New Roman" w:eastAsia="Times New Roman" w:hAnsi="Times New Roman" w:cs="Times New Roman"/>
          <w:sz w:val="28"/>
          <w:szCs w:val="28"/>
          <w:lang w:eastAsia="ru-RU"/>
        </w:rPr>
        <w:t>.</w:t>
      </w:r>
    </w:p>
    <w:p w:rsidR="00372503" w:rsidRPr="00264280" w:rsidRDefault="00372503" w:rsidP="00B878A8">
      <w:pPr>
        <w:numPr>
          <w:ilvl w:val="0"/>
          <w:numId w:val="3"/>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Обязательного анализа дел, отношений, поступков.</w:t>
      </w:r>
    </w:p>
    <w:p w:rsidR="00372503" w:rsidRPr="00264280" w:rsidRDefault="00372503" w:rsidP="00B878A8">
      <w:pPr>
        <w:numPr>
          <w:ilvl w:val="0"/>
          <w:numId w:val="3"/>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Организация общественно и лично-значимой деятельности.</w:t>
      </w:r>
    </w:p>
    <w:p w:rsidR="00B878A8" w:rsidRDefault="00B878A8" w:rsidP="003B2AA3">
      <w:pPr>
        <w:pBdr>
          <w:bottom w:val="single" w:sz="6" w:space="0" w:color="AAAAAA"/>
        </w:pBdr>
        <w:spacing w:after="0" w:line="240" w:lineRule="auto"/>
        <w:jc w:val="center"/>
        <w:outlineLvl w:val="1"/>
        <w:rPr>
          <w:rFonts w:ascii="Segoe Script" w:eastAsia="Times New Roman" w:hAnsi="Segoe Script" w:cs="Times New Roman"/>
          <w:b/>
          <w:sz w:val="28"/>
          <w:szCs w:val="28"/>
          <w:lang w:val="be-BY" w:eastAsia="ru-RU"/>
        </w:rPr>
      </w:pPr>
    </w:p>
    <w:p w:rsidR="00372503" w:rsidRPr="00264280" w:rsidRDefault="00372503" w:rsidP="003B2AA3">
      <w:pPr>
        <w:pBdr>
          <w:bottom w:val="single" w:sz="6" w:space="0" w:color="AAAAAA"/>
        </w:pBdr>
        <w:spacing w:after="0" w:line="240" w:lineRule="auto"/>
        <w:jc w:val="center"/>
        <w:outlineLvl w:val="1"/>
        <w:rPr>
          <w:rFonts w:ascii="Segoe Script" w:eastAsia="Times New Roman" w:hAnsi="Segoe Script" w:cs="Times New Roman"/>
          <w:b/>
          <w:sz w:val="28"/>
          <w:szCs w:val="28"/>
          <w:lang w:eastAsia="ru-RU"/>
        </w:rPr>
      </w:pPr>
      <w:r w:rsidRPr="00264280">
        <w:rPr>
          <w:rFonts w:ascii="Segoe Script" w:eastAsia="Times New Roman" w:hAnsi="Segoe Script" w:cs="Times New Roman"/>
          <w:b/>
          <w:sz w:val="28"/>
          <w:szCs w:val="28"/>
          <w:lang w:eastAsia="ru-RU"/>
        </w:rPr>
        <w:t>Целеопределяющая модель смены</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 xml:space="preserve">Основная цель </w:t>
      </w:r>
      <w:r w:rsidR="00227FDF" w:rsidRPr="00264280">
        <w:rPr>
          <w:rFonts w:ascii="Times New Roman" w:eastAsia="Times New Roman" w:hAnsi="Times New Roman" w:cs="Times New Roman"/>
          <w:sz w:val="28"/>
          <w:szCs w:val="28"/>
          <w:lang w:eastAsia="ru-RU"/>
        </w:rPr>
        <w:t>педагога -</w:t>
      </w:r>
      <w:r w:rsidRPr="00264280">
        <w:rPr>
          <w:rFonts w:ascii="Times New Roman" w:eastAsia="Times New Roman" w:hAnsi="Times New Roman" w:cs="Times New Roman"/>
          <w:sz w:val="28"/>
          <w:szCs w:val="28"/>
          <w:lang w:eastAsia="ru-RU"/>
        </w:rPr>
        <w:t xml:space="preserve"> создать условия для реализации потенциала воспитанника, основываясь на индивидуальности его развития, и формирование у него готовности к выполнению разнообразных функций в обществе.</w:t>
      </w:r>
    </w:p>
    <w:p w:rsidR="00F4698E"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 xml:space="preserve">Анализируя предшествующий опыт, накопленный русской, советской, и зарубежной педагогикой, </w:t>
      </w:r>
      <w:r w:rsidR="00227FDF" w:rsidRPr="00264280">
        <w:rPr>
          <w:rFonts w:ascii="Times New Roman" w:eastAsia="Times New Roman" w:hAnsi="Times New Roman" w:cs="Times New Roman"/>
          <w:sz w:val="28"/>
          <w:szCs w:val="28"/>
          <w:lang w:eastAsia="ru-RU"/>
        </w:rPr>
        <w:t>можно утверждать</w:t>
      </w:r>
      <w:r w:rsidRPr="00264280">
        <w:rPr>
          <w:rFonts w:ascii="Times New Roman" w:eastAsia="Times New Roman" w:hAnsi="Times New Roman" w:cs="Times New Roman"/>
          <w:sz w:val="28"/>
          <w:szCs w:val="28"/>
          <w:lang w:eastAsia="ru-RU"/>
        </w:rPr>
        <w:t xml:space="preserve">, что воспитание возможно только через ту деятельность, которая присуща данному возрасту. </w:t>
      </w:r>
    </w:p>
    <w:p w:rsidR="00372503" w:rsidRPr="00264280" w:rsidRDefault="00372503" w:rsidP="003B2AA3">
      <w:pPr>
        <w:spacing w:after="0" w:line="240" w:lineRule="auto"/>
        <w:ind w:firstLine="708"/>
        <w:jc w:val="both"/>
        <w:rPr>
          <w:rFonts w:ascii="Times New Roman" w:eastAsia="Times New Roman" w:hAnsi="Times New Roman" w:cs="Times New Roman"/>
          <w:i/>
          <w:sz w:val="28"/>
          <w:szCs w:val="28"/>
          <w:lang w:eastAsia="ru-RU"/>
        </w:rPr>
      </w:pPr>
      <w:r w:rsidRPr="00264280">
        <w:rPr>
          <w:rFonts w:ascii="Times New Roman" w:eastAsia="Times New Roman" w:hAnsi="Times New Roman" w:cs="Times New Roman"/>
          <w:sz w:val="28"/>
          <w:szCs w:val="28"/>
          <w:lang w:eastAsia="ru-RU"/>
        </w:rPr>
        <w:t xml:space="preserve">Цель воспитательного процесса: </w:t>
      </w:r>
      <w:r w:rsidRPr="00264280">
        <w:rPr>
          <w:rFonts w:ascii="Times New Roman" w:eastAsia="Times New Roman" w:hAnsi="Times New Roman" w:cs="Times New Roman"/>
          <w:i/>
          <w:sz w:val="28"/>
          <w:szCs w:val="28"/>
          <w:lang w:eastAsia="ru-RU"/>
        </w:rPr>
        <w:t>формирование деятельностного отношения воспитанника к себе, к людям, которые его окружают, к миру, в котором он живет.</w:t>
      </w:r>
    </w:p>
    <w:p w:rsidR="00372503" w:rsidRPr="00264280" w:rsidRDefault="00372503" w:rsidP="003B2AA3">
      <w:pPr>
        <w:spacing w:after="0" w:line="240" w:lineRule="auto"/>
        <w:ind w:firstLine="36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Формирование отношения к себе решается в процессе воспитания через ряд задач:</w:t>
      </w:r>
    </w:p>
    <w:p w:rsidR="00372503" w:rsidRPr="00264280" w:rsidRDefault="00372503" w:rsidP="003B2AA3">
      <w:pPr>
        <w:numPr>
          <w:ilvl w:val="0"/>
          <w:numId w:val="4"/>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организация заботы о себе в процессе деятельности;</w:t>
      </w:r>
    </w:p>
    <w:p w:rsidR="00372503" w:rsidRPr="00264280" w:rsidRDefault="00372503" w:rsidP="003B2AA3">
      <w:pPr>
        <w:numPr>
          <w:ilvl w:val="0"/>
          <w:numId w:val="4"/>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регулирование своего поведения;</w:t>
      </w:r>
    </w:p>
    <w:p w:rsidR="00372503" w:rsidRPr="00264280" w:rsidRDefault="00372503" w:rsidP="003B2AA3">
      <w:pPr>
        <w:numPr>
          <w:ilvl w:val="0"/>
          <w:numId w:val="4"/>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самоопределение, самоутверждение</w:t>
      </w:r>
      <w:r w:rsidR="00C94AD3" w:rsidRPr="00264280">
        <w:rPr>
          <w:rFonts w:ascii="Times New Roman" w:eastAsia="Times New Roman" w:hAnsi="Times New Roman" w:cs="Times New Roman"/>
          <w:sz w:val="28"/>
          <w:szCs w:val="28"/>
          <w:lang w:eastAsia="ru-RU"/>
        </w:rPr>
        <w:t xml:space="preserve"> и самовыражение в деятельности.</w:t>
      </w:r>
    </w:p>
    <w:p w:rsidR="00372503" w:rsidRPr="00264280" w:rsidRDefault="00372503" w:rsidP="003B2AA3">
      <w:pPr>
        <w:spacing w:after="0" w:line="240" w:lineRule="auto"/>
        <w:ind w:firstLine="360"/>
        <w:jc w:val="both"/>
        <w:rPr>
          <w:rFonts w:ascii="Times New Roman" w:eastAsia="Times New Roman" w:hAnsi="Times New Roman" w:cs="Times New Roman"/>
          <w:sz w:val="28"/>
          <w:szCs w:val="28"/>
          <w:u w:val="single"/>
          <w:lang w:eastAsia="ru-RU"/>
        </w:rPr>
      </w:pPr>
      <w:r w:rsidRPr="00264280">
        <w:rPr>
          <w:rFonts w:ascii="Times New Roman" w:eastAsia="Times New Roman" w:hAnsi="Times New Roman" w:cs="Times New Roman"/>
          <w:sz w:val="28"/>
          <w:szCs w:val="28"/>
          <w:u w:val="single"/>
          <w:lang w:eastAsia="ru-RU"/>
        </w:rPr>
        <w:t>Формирование отношения к людям – осуществление трех задач:</w:t>
      </w:r>
    </w:p>
    <w:p w:rsidR="00372503" w:rsidRPr="00264280" w:rsidRDefault="00372503" w:rsidP="003B2AA3">
      <w:pPr>
        <w:numPr>
          <w:ilvl w:val="0"/>
          <w:numId w:val="5"/>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познание людей в процессе общения;</w:t>
      </w:r>
    </w:p>
    <w:p w:rsidR="00372503" w:rsidRPr="00264280" w:rsidRDefault="00372503" w:rsidP="003B2AA3">
      <w:pPr>
        <w:numPr>
          <w:ilvl w:val="0"/>
          <w:numId w:val="5"/>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регулирование своих норм с нормами других людей;</w:t>
      </w:r>
    </w:p>
    <w:p w:rsidR="00372503" w:rsidRPr="00264280" w:rsidRDefault="00372503" w:rsidP="003B2AA3">
      <w:pPr>
        <w:numPr>
          <w:ilvl w:val="0"/>
          <w:numId w:val="5"/>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забота о других людях.</w:t>
      </w:r>
    </w:p>
    <w:p w:rsidR="00372503" w:rsidRPr="00264280" w:rsidRDefault="00372503" w:rsidP="003B2AA3">
      <w:pPr>
        <w:spacing w:after="0" w:line="240" w:lineRule="auto"/>
        <w:ind w:firstLine="36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 xml:space="preserve">Формирование отношения к миру возможно через его познание во всем многообразии форм и через организацию познавательной деятельности </w:t>
      </w:r>
      <w:r w:rsidR="00925D70" w:rsidRPr="00264280">
        <w:rPr>
          <w:rFonts w:ascii="Times New Roman" w:eastAsia="Times New Roman" w:hAnsi="Times New Roman" w:cs="Times New Roman"/>
          <w:sz w:val="28"/>
          <w:szCs w:val="28"/>
          <w:lang w:eastAsia="ru-RU"/>
        </w:rPr>
        <w:t>ребенка</w:t>
      </w:r>
      <w:r w:rsidRPr="00264280">
        <w:rPr>
          <w:rFonts w:ascii="Times New Roman" w:eastAsia="Times New Roman" w:hAnsi="Times New Roman" w:cs="Times New Roman"/>
          <w:sz w:val="28"/>
          <w:szCs w:val="28"/>
          <w:lang w:eastAsia="ru-RU"/>
        </w:rPr>
        <w:t>.</w:t>
      </w:r>
    </w:p>
    <w:p w:rsidR="00372503" w:rsidRPr="00264280" w:rsidRDefault="00372503" w:rsidP="003B2AA3">
      <w:pPr>
        <w:spacing w:after="0" w:line="240" w:lineRule="auto"/>
        <w:ind w:firstLine="36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Воспитательный процесс включает в себя различные виды деятельности:</w:t>
      </w:r>
    </w:p>
    <w:p w:rsidR="00372503" w:rsidRPr="00264280" w:rsidRDefault="00372503" w:rsidP="003B2AA3">
      <w:pPr>
        <w:numPr>
          <w:ilvl w:val="0"/>
          <w:numId w:val="6"/>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познавательная деятельность (знакомство с природой Родного края, туризм, медицина, экология);</w:t>
      </w:r>
    </w:p>
    <w:p w:rsidR="00372503" w:rsidRPr="00264280" w:rsidRDefault="00372503" w:rsidP="003B2AA3">
      <w:pPr>
        <w:numPr>
          <w:ilvl w:val="0"/>
          <w:numId w:val="6"/>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ценностно-ориентационная деятельность (выработка норм поведения в лесу, общения между людьми);</w:t>
      </w:r>
    </w:p>
    <w:p w:rsidR="00372503" w:rsidRPr="00264280" w:rsidRDefault="00372503" w:rsidP="003B2AA3">
      <w:pPr>
        <w:numPr>
          <w:ilvl w:val="0"/>
          <w:numId w:val="6"/>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коммуникативная деятельность (организация коллективного творчества);</w:t>
      </w:r>
    </w:p>
    <w:p w:rsidR="00372503" w:rsidRPr="00264280" w:rsidRDefault="00372503" w:rsidP="003B2AA3">
      <w:pPr>
        <w:numPr>
          <w:ilvl w:val="0"/>
          <w:numId w:val="6"/>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преобразовательная (организация самообслуживания);</w:t>
      </w:r>
    </w:p>
    <w:p w:rsidR="00372503" w:rsidRPr="00264280" w:rsidRDefault="00372503" w:rsidP="003B2AA3">
      <w:pPr>
        <w:numPr>
          <w:ilvl w:val="0"/>
          <w:numId w:val="6"/>
        </w:numPr>
        <w:spacing w:after="0" w:line="240" w:lineRule="auto"/>
        <w:ind w:left="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физическая (организация спортивных мероприятий).</w:t>
      </w:r>
    </w:p>
    <w:p w:rsidR="00B878A8" w:rsidRDefault="00B878A8" w:rsidP="003B2AA3">
      <w:pPr>
        <w:pBdr>
          <w:bottom w:val="single" w:sz="6" w:space="2" w:color="AAAAAA"/>
        </w:pBdr>
        <w:spacing w:after="0" w:line="240" w:lineRule="auto"/>
        <w:jc w:val="center"/>
        <w:outlineLvl w:val="1"/>
        <w:rPr>
          <w:rFonts w:ascii="Segoe Script" w:eastAsia="Times New Roman" w:hAnsi="Segoe Script" w:cs="Times New Roman"/>
          <w:b/>
          <w:sz w:val="28"/>
          <w:szCs w:val="28"/>
          <w:lang w:val="be-BY" w:eastAsia="ru-RU"/>
        </w:rPr>
      </w:pPr>
    </w:p>
    <w:p w:rsidR="00B878A8" w:rsidRDefault="00B878A8" w:rsidP="003B2AA3">
      <w:pPr>
        <w:pBdr>
          <w:bottom w:val="single" w:sz="6" w:space="2" w:color="AAAAAA"/>
        </w:pBdr>
        <w:spacing w:after="0" w:line="240" w:lineRule="auto"/>
        <w:jc w:val="center"/>
        <w:outlineLvl w:val="1"/>
        <w:rPr>
          <w:rFonts w:ascii="Segoe Script" w:eastAsia="Times New Roman" w:hAnsi="Segoe Script" w:cs="Times New Roman"/>
          <w:b/>
          <w:sz w:val="28"/>
          <w:szCs w:val="28"/>
          <w:lang w:val="be-BY" w:eastAsia="ru-RU"/>
        </w:rPr>
      </w:pPr>
    </w:p>
    <w:p w:rsidR="00B878A8" w:rsidRDefault="00B878A8" w:rsidP="003B2AA3">
      <w:pPr>
        <w:pBdr>
          <w:bottom w:val="single" w:sz="6" w:space="2" w:color="AAAAAA"/>
        </w:pBdr>
        <w:spacing w:after="0" w:line="240" w:lineRule="auto"/>
        <w:jc w:val="center"/>
        <w:outlineLvl w:val="1"/>
        <w:rPr>
          <w:rFonts w:ascii="Segoe Script" w:eastAsia="Times New Roman" w:hAnsi="Segoe Script" w:cs="Times New Roman"/>
          <w:b/>
          <w:sz w:val="28"/>
          <w:szCs w:val="28"/>
          <w:lang w:val="be-BY" w:eastAsia="ru-RU"/>
        </w:rPr>
      </w:pPr>
    </w:p>
    <w:p w:rsidR="00372503" w:rsidRPr="00264280" w:rsidRDefault="00372503" w:rsidP="003B2AA3">
      <w:pPr>
        <w:pBdr>
          <w:bottom w:val="single" w:sz="6" w:space="2" w:color="AAAAAA"/>
        </w:pBdr>
        <w:spacing w:after="0" w:line="240" w:lineRule="auto"/>
        <w:jc w:val="center"/>
        <w:outlineLvl w:val="1"/>
        <w:rPr>
          <w:rFonts w:ascii="Segoe Script" w:eastAsia="Times New Roman" w:hAnsi="Segoe Script" w:cs="Times New Roman"/>
          <w:b/>
          <w:sz w:val="28"/>
          <w:szCs w:val="28"/>
          <w:lang w:eastAsia="ru-RU"/>
        </w:rPr>
      </w:pPr>
      <w:r w:rsidRPr="00264280">
        <w:rPr>
          <w:rFonts w:ascii="Segoe Script" w:eastAsia="Times New Roman" w:hAnsi="Segoe Script" w:cs="Times New Roman"/>
          <w:b/>
          <w:sz w:val="28"/>
          <w:szCs w:val="28"/>
          <w:lang w:eastAsia="ru-RU"/>
        </w:rPr>
        <w:lastRenderedPageBreak/>
        <w:t>Структурная модель смены</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Структурная модель смены – это представление о содержании дней и этапов смены в соответствии с целым рядом факторов: логикой развития лагерной смены, логикой эмоционального развития, соотношения отрядных и общелагерных дел в разные периоды смены, особенностями воспитательной системы детского центра, особенностями контингента воспитанников.</w:t>
      </w:r>
    </w:p>
    <w:p w:rsidR="00372503" w:rsidRPr="00264280" w:rsidRDefault="00372503" w:rsidP="003B2AA3">
      <w:pPr>
        <w:spacing w:after="0" w:line="240" w:lineRule="auto"/>
        <w:ind w:firstLine="709"/>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В любой смене в независимости от ее продолжительности, специфики выделяют 5 периодов:</w:t>
      </w:r>
      <w:r w:rsidR="00AD1E8C" w:rsidRPr="00264280">
        <w:rPr>
          <w:rFonts w:ascii="Times New Roman" w:eastAsia="Times New Roman" w:hAnsi="Times New Roman" w:cs="Times New Roman"/>
          <w:sz w:val="28"/>
          <w:szCs w:val="28"/>
          <w:lang w:eastAsia="ru-RU"/>
        </w:rPr>
        <w:t xml:space="preserve"> </w:t>
      </w:r>
      <w:r w:rsidRPr="00264280">
        <w:rPr>
          <w:rFonts w:ascii="Times New Roman" w:eastAsia="Times New Roman" w:hAnsi="Times New Roman" w:cs="Times New Roman"/>
          <w:i/>
          <w:sz w:val="28"/>
          <w:szCs w:val="28"/>
          <w:lang w:eastAsia="ru-RU"/>
        </w:rPr>
        <w:t>подготовительный, организационный, основной, итоговый, постлагерный.</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u w:val="single"/>
          <w:lang w:eastAsia="ru-RU"/>
        </w:rPr>
        <w:t>Подготовительный период</w:t>
      </w:r>
      <w:r w:rsidRPr="00264280">
        <w:rPr>
          <w:rFonts w:ascii="Times New Roman" w:eastAsia="Times New Roman" w:hAnsi="Times New Roman" w:cs="Times New Roman"/>
          <w:sz w:val="28"/>
          <w:szCs w:val="28"/>
          <w:lang w:eastAsia="ru-RU"/>
        </w:rPr>
        <w:t xml:space="preserve"> не</w:t>
      </w:r>
      <w:r w:rsidR="0016744F" w:rsidRPr="00264280">
        <w:rPr>
          <w:rFonts w:ascii="Times New Roman" w:eastAsia="Times New Roman" w:hAnsi="Times New Roman" w:cs="Times New Roman"/>
          <w:sz w:val="28"/>
          <w:szCs w:val="28"/>
          <w:lang w:eastAsia="ru-RU"/>
        </w:rPr>
        <w:t xml:space="preserve"> </w:t>
      </w:r>
      <w:r w:rsidRPr="00264280">
        <w:rPr>
          <w:rFonts w:ascii="Times New Roman" w:eastAsia="Times New Roman" w:hAnsi="Times New Roman" w:cs="Times New Roman"/>
          <w:sz w:val="28"/>
          <w:szCs w:val="28"/>
          <w:lang w:eastAsia="ru-RU"/>
        </w:rPr>
        <w:t>ограничен во времени. Это период подготовки воспитателей к проведению смены, формированию содержания и способности воспитателей реализовать его. Это период, в котором мотивируется участие воспитанника в профильной смене.</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u w:val="single"/>
          <w:lang w:eastAsia="ru-RU"/>
        </w:rPr>
        <w:t>Организационный период</w:t>
      </w:r>
      <w:r w:rsidRPr="00264280">
        <w:rPr>
          <w:rFonts w:ascii="Times New Roman" w:eastAsia="Times New Roman" w:hAnsi="Times New Roman" w:cs="Times New Roman"/>
          <w:sz w:val="28"/>
          <w:szCs w:val="28"/>
          <w:lang w:eastAsia="ru-RU"/>
        </w:rPr>
        <w:t xml:space="preserve"> – первые 3 дня, если смена 18-21 день; 1 день, если смена 10 дней. Организационным он является, потому что происходит адаптация ребенка к новым условиям быта, окружению, особенностям питания, санитарно-гигиеническим условиям и т.п. Главное условие успешной адаптации ребенка – это формирование доброжелательных отношений внутри коллектива. Важно создать условия для самораскрытия ребенка, реализации его потребностей и интересов. Это период установления правил, законов, традиций, внутри коллектива и в лагере в целом. Необходимо педагогу сделать так, чтобы правила были не навязаны сверху, а разработаны и приняты самим детским коллективом. Опыт показывает, что многие педагоги используют в своей практике “Орлятские законы”, совершенно не объясняя, зачем они нужны. Педагог должен помнить, что любое правило (Закон) должно приниматься коллективно и работать.</w:t>
      </w:r>
    </w:p>
    <w:p w:rsidR="00372503" w:rsidRPr="00264280" w:rsidRDefault="00372503" w:rsidP="003B2AA3">
      <w:pPr>
        <w:spacing w:after="0" w:line="240" w:lineRule="auto"/>
        <w:ind w:firstLine="36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u w:val="single"/>
          <w:lang w:eastAsia="ru-RU"/>
        </w:rPr>
        <w:t>Основной период смены</w:t>
      </w:r>
      <w:r w:rsidRPr="00264280">
        <w:rPr>
          <w:rFonts w:ascii="Times New Roman" w:eastAsia="Times New Roman" w:hAnsi="Times New Roman" w:cs="Times New Roman"/>
          <w:sz w:val="28"/>
          <w:szCs w:val="28"/>
          <w:lang w:eastAsia="ru-RU"/>
        </w:rPr>
        <w:t xml:space="preserve"> – это период реализации целей и задач смены, личностной самореализации детей. Он делится на два самостоятельных и взаимопроникающих этапа:</w:t>
      </w:r>
    </w:p>
    <w:p w:rsidR="00372503" w:rsidRPr="00264280" w:rsidRDefault="00372503" w:rsidP="00F43962">
      <w:pPr>
        <w:numPr>
          <w:ilvl w:val="0"/>
          <w:numId w:val="7"/>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учебно-демонстрационный;</w:t>
      </w:r>
    </w:p>
    <w:p w:rsidR="00372503" w:rsidRPr="00264280" w:rsidRDefault="00372503" w:rsidP="00F43962">
      <w:pPr>
        <w:numPr>
          <w:ilvl w:val="0"/>
          <w:numId w:val="7"/>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демонстрационно-закрепляющий.</w:t>
      </w:r>
    </w:p>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На первом этапе происходит:</w:t>
      </w:r>
    </w:p>
    <w:p w:rsidR="00372503" w:rsidRPr="00264280" w:rsidRDefault="00372503" w:rsidP="00F43962">
      <w:pPr>
        <w:numPr>
          <w:ilvl w:val="0"/>
          <w:numId w:val="8"/>
        </w:numPr>
        <w:spacing w:after="0" w:line="240" w:lineRule="auto"/>
        <w:ind w:left="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овладение ребенком знаниями и умениями в соответствии с профилем лагерной смены; правилами, позициями, ролями, отвечающими ожиданиям и интересам подростков;</w:t>
      </w:r>
    </w:p>
    <w:p w:rsidR="00372503" w:rsidRPr="00264280" w:rsidRDefault="00372503" w:rsidP="00F43962">
      <w:pPr>
        <w:numPr>
          <w:ilvl w:val="0"/>
          <w:numId w:val="8"/>
        </w:numPr>
        <w:spacing w:after="0" w:line="240" w:lineRule="auto"/>
        <w:ind w:left="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организация деятельности воспитанников, закрепляющей приобретенные навыки и мотивирующей на дальнейшее овладение учебной программой.</w:t>
      </w:r>
    </w:p>
    <w:p w:rsidR="00372503" w:rsidRPr="00264280" w:rsidRDefault="00372503" w:rsidP="00F43962">
      <w:pPr>
        <w:numPr>
          <w:ilvl w:val="0"/>
          <w:numId w:val="8"/>
        </w:numPr>
        <w:spacing w:after="0" w:line="240" w:lineRule="auto"/>
        <w:ind w:left="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корректировка ценностно-ориентационной сферы подростка.</w:t>
      </w:r>
    </w:p>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На втором этапе происходит:</w:t>
      </w:r>
    </w:p>
    <w:p w:rsidR="00372503" w:rsidRPr="00264280" w:rsidRDefault="00372503" w:rsidP="00F43962">
      <w:pPr>
        <w:numPr>
          <w:ilvl w:val="0"/>
          <w:numId w:val="9"/>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организация разнообразной творческой деятельности при активном включении детей в ее подготовку и проведение;</w:t>
      </w:r>
    </w:p>
    <w:p w:rsidR="00372503" w:rsidRPr="00264280" w:rsidRDefault="00372503" w:rsidP="00F43962">
      <w:pPr>
        <w:numPr>
          <w:ilvl w:val="0"/>
          <w:numId w:val="9"/>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демонстрация полученных знаний, умений и навыков на уровне самодеятельности и самоорганизации;</w:t>
      </w:r>
    </w:p>
    <w:p w:rsidR="00372503" w:rsidRPr="00264280" w:rsidRDefault="00372503" w:rsidP="00F43962">
      <w:pPr>
        <w:numPr>
          <w:ilvl w:val="0"/>
          <w:numId w:val="9"/>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корректировка межличностной сферы взаимоотношений;</w:t>
      </w:r>
    </w:p>
    <w:p w:rsidR="00372503" w:rsidRPr="00264280" w:rsidRDefault="00372503" w:rsidP="00F43962">
      <w:pPr>
        <w:numPr>
          <w:ilvl w:val="0"/>
          <w:numId w:val="9"/>
        </w:numPr>
        <w:spacing w:after="0" w:line="240" w:lineRule="auto"/>
        <w:ind w:left="426" w:hanging="426"/>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анализ поведения и деятельности воспитанников.</w:t>
      </w:r>
    </w:p>
    <w:p w:rsidR="00372503" w:rsidRPr="00264280" w:rsidRDefault="00372503" w:rsidP="003B2AA3">
      <w:pPr>
        <w:spacing w:after="0" w:line="240" w:lineRule="auto"/>
        <w:ind w:firstLine="36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u w:val="single"/>
          <w:lang w:eastAsia="ru-RU"/>
        </w:rPr>
        <w:lastRenderedPageBreak/>
        <w:t>Заключительный период</w:t>
      </w:r>
      <w:r w:rsidRPr="00264280">
        <w:rPr>
          <w:rFonts w:ascii="Times New Roman" w:eastAsia="Times New Roman" w:hAnsi="Times New Roman" w:cs="Times New Roman"/>
          <w:sz w:val="28"/>
          <w:szCs w:val="28"/>
          <w:lang w:eastAsia="ru-RU"/>
        </w:rPr>
        <w:t xml:space="preserve"> – время подведения итогов, определения степени результативности проведенной программы. Итоговый период в большей степени настроен не на прощание, а на ожидание дальнейшей реализации программы, новой радостной перспективы.</w:t>
      </w:r>
    </w:p>
    <w:p w:rsidR="00372503" w:rsidRPr="00264280" w:rsidRDefault="00372503" w:rsidP="003B2AA3">
      <w:pPr>
        <w:spacing w:after="0" w:line="240" w:lineRule="auto"/>
        <w:ind w:firstLine="360"/>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u w:val="single"/>
          <w:lang w:eastAsia="ru-RU"/>
        </w:rPr>
        <w:t>Постлагерный период</w:t>
      </w:r>
      <w:r w:rsidRPr="00264280">
        <w:rPr>
          <w:rFonts w:ascii="Times New Roman" w:eastAsia="Times New Roman" w:hAnsi="Times New Roman" w:cs="Times New Roman"/>
          <w:sz w:val="28"/>
          <w:szCs w:val="28"/>
          <w:lang w:eastAsia="ru-RU"/>
        </w:rPr>
        <w:t xml:space="preserve"> – это период реализации задуманного в течение смены. Это встреча с отрядом, коллективом всей смены, для реализации программы последействия, формирование детских коллективов, базирующихся на профильном интересе к смене и подготовке вместе с ними следующей смены.</w:t>
      </w:r>
    </w:p>
    <w:p w:rsidR="00372503" w:rsidRPr="005D2F16" w:rsidRDefault="00372503" w:rsidP="003B2AA3">
      <w:pPr>
        <w:spacing w:after="0" w:line="240" w:lineRule="auto"/>
        <w:jc w:val="center"/>
        <w:rPr>
          <w:rFonts w:ascii="Times New Roman" w:eastAsia="Times New Roman" w:hAnsi="Times New Roman" w:cs="Times New Roman"/>
          <w:b/>
          <w:i/>
          <w:sz w:val="28"/>
          <w:szCs w:val="28"/>
          <w:lang w:eastAsia="ru-RU"/>
        </w:rPr>
      </w:pPr>
      <w:r w:rsidRPr="005D2F16">
        <w:rPr>
          <w:rFonts w:ascii="Times New Roman" w:eastAsia="Times New Roman" w:hAnsi="Times New Roman" w:cs="Times New Roman"/>
          <w:b/>
          <w:i/>
          <w:sz w:val="28"/>
          <w:szCs w:val="28"/>
          <w:lang w:eastAsia="ru-RU"/>
        </w:rPr>
        <w:t>Эмоциальные ритмы лагерной смены</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Разработка структурной модели смены осуществляется с учетом закономерностей эмоционального развития временного коллектива, определенных в работах А.Н. Лутошкина. В эмоциональном развитии коллектива существует выраженная пульсация эмоциональных состояний. Это явление получило название “маятникового эффекта”.</w:t>
      </w:r>
      <w:r w:rsidR="00C94AD3" w:rsidRPr="00264280">
        <w:rPr>
          <w:rFonts w:ascii="Times New Roman" w:eastAsia="Times New Roman" w:hAnsi="Times New Roman" w:cs="Times New Roman"/>
          <w:sz w:val="28"/>
          <w:szCs w:val="28"/>
          <w:lang w:eastAsia="ru-RU"/>
        </w:rPr>
        <w:t xml:space="preserve"> </w:t>
      </w:r>
      <w:r w:rsidRPr="00264280">
        <w:rPr>
          <w:rFonts w:ascii="Times New Roman" w:eastAsia="Times New Roman" w:hAnsi="Times New Roman" w:cs="Times New Roman"/>
          <w:sz w:val="28"/>
          <w:szCs w:val="28"/>
          <w:lang w:eastAsia="ru-RU"/>
        </w:rPr>
        <w:t>Раскачивание эмоционального маятника происходит с определенной периодичностью, создавая эмоциональный ритм жизни коллектива. Эмоциональные подъемы большой силы не задерживаются долго в крайней точке, за ними следует спад настроения. Попытки удержать состояние подъема за счет эмоционально насыщенных дел приводят к самопроизвольному включению механизма “маятника”. В свою очередь задержка эмоциональных состояний в положении “спад” вызывает симптомы “эмоционального голода”.</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В течение смены имеет место общий эмоциональный ритм, который характеризуется единым циклом с четко просматриваемыми тремя фазами (подъем – спад – подъем). Первая и третья фазы характеризуются высокой тональностью и большой динамичностью эмоциональных состояний; вторая фаза характеризуется снижением частоты эмоциональных состояний.</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Преобладает уравновешенный спокойный тон настроения.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28"/>
        <w:gridCol w:w="2186"/>
        <w:gridCol w:w="2835"/>
      </w:tblGrid>
      <w:tr w:rsidR="00372503" w:rsidRPr="00264280" w:rsidTr="00025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t>Фазы эмоционального цикла</w:t>
            </w:r>
          </w:p>
        </w:tc>
        <w:tc>
          <w:tcPr>
            <w:tcW w:w="21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t>Смена 21 день</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t>Смена 10 дней</w:t>
            </w:r>
          </w:p>
        </w:tc>
      </w:tr>
      <w:tr w:rsidR="00372503" w:rsidRPr="00264280" w:rsidTr="00025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1 фаза</w:t>
            </w:r>
          </w:p>
        </w:tc>
        <w:tc>
          <w:tcPr>
            <w:tcW w:w="21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1-6</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1-3</w:t>
            </w:r>
          </w:p>
        </w:tc>
      </w:tr>
      <w:tr w:rsidR="00372503" w:rsidRPr="00264280" w:rsidTr="00025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2фаза</w:t>
            </w:r>
          </w:p>
        </w:tc>
        <w:tc>
          <w:tcPr>
            <w:tcW w:w="21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7-16</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3-7</w:t>
            </w:r>
          </w:p>
        </w:tc>
      </w:tr>
      <w:tr w:rsidR="00372503" w:rsidRPr="00264280" w:rsidTr="00025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3 фаза</w:t>
            </w:r>
          </w:p>
        </w:tc>
        <w:tc>
          <w:tcPr>
            <w:tcW w:w="21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17-21</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8-10</w:t>
            </w:r>
          </w:p>
        </w:tc>
      </w:tr>
    </w:tbl>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Учет закономерностей эмоционального развития дает возможность сознательно конструировать эмоциональный ритм жизни коллектива, располагая в плане работы дела в зависимости от их “эмоциогенности”.</w:t>
      </w:r>
    </w:p>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При составлении планов работы на день учитывается чувствительность детей к определенным видам деятельности в разное время дня.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20"/>
        <w:gridCol w:w="5528"/>
      </w:tblGrid>
      <w:tr w:rsidR="00372503" w:rsidRPr="00264280" w:rsidTr="008E33DB">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t>Время дня</w:t>
            </w:r>
          </w:p>
        </w:tc>
        <w:tc>
          <w:tcPr>
            <w:tcW w:w="5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t>Вид деятельности</w:t>
            </w:r>
          </w:p>
        </w:tc>
      </w:tr>
      <w:tr w:rsidR="00372503" w:rsidRPr="00264280" w:rsidTr="008E33DB">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Утро</w:t>
            </w:r>
          </w:p>
        </w:tc>
        <w:tc>
          <w:tcPr>
            <w:tcW w:w="5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Познавательная</w:t>
            </w:r>
          </w:p>
        </w:tc>
      </w:tr>
      <w:tr w:rsidR="00372503" w:rsidRPr="00264280" w:rsidTr="008E33DB">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День</w:t>
            </w:r>
          </w:p>
        </w:tc>
        <w:tc>
          <w:tcPr>
            <w:tcW w:w="5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Физическая</w:t>
            </w:r>
          </w:p>
        </w:tc>
      </w:tr>
      <w:tr w:rsidR="00372503" w:rsidRPr="00264280" w:rsidTr="008E33DB">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Вечер</w:t>
            </w:r>
          </w:p>
        </w:tc>
        <w:tc>
          <w:tcPr>
            <w:tcW w:w="5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Ценностно-ориентационная</w:t>
            </w:r>
          </w:p>
        </w:tc>
      </w:tr>
    </w:tbl>
    <w:p w:rsidR="00372503" w:rsidRPr="00264280" w:rsidRDefault="00372503" w:rsidP="003B2AA3">
      <w:pPr>
        <w:spacing w:after="0" w:line="240" w:lineRule="auto"/>
        <w:ind w:firstLine="708"/>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При разработке содержания важно учитывать соотношение общелагерной и отрядной деятельности в разные периоды смены.</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77"/>
        <w:gridCol w:w="3214"/>
        <w:gridCol w:w="3867"/>
      </w:tblGrid>
      <w:tr w:rsidR="00372503" w:rsidRPr="00264280" w:rsidTr="00025CFA">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lastRenderedPageBreak/>
              <w:t>Периоды смены</w:t>
            </w:r>
          </w:p>
        </w:tc>
        <w:tc>
          <w:tcPr>
            <w:tcW w:w="3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t>Общелагерные дела</w:t>
            </w:r>
          </w:p>
        </w:tc>
        <w:tc>
          <w:tcPr>
            <w:tcW w:w="4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b/>
                <w:bCs/>
                <w:sz w:val="28"/>
                <w:szCs w:val="28"/>
                <w:lang w:eastAsia="ru-RU"/>
              </w:rPr>
            </w:pPr>
            <w:r w:rsidRPr="00264280">
              <w:rPr>
                <w:rFonts w:ascii="Times New Roman" w:eastAsia="Times New Roman" w:hAnsi="Times New Roman" w:cs="Times New Roman"/>
                <w:b/>
                <w:bCs/>
                <w:sz w:val="28"/>
                <w:szCs w:val="28"/>
                <w:lang w:eastAsia="ru-RU"/>
              </w:rPr>
              <w:t>Отрядные дела</w:t>
            </w:r>
          </w:p>
        </w:tc>
      </w:tr>
      <w:tr w:rsidR="00372503" w:rsidRPr="00264280" w:rsidTr="00025CFA">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Орг. период</w:t>
            </w:r>
          </w:p>
        </w:tc>
        <w:tc>
          <w:tcPr>
            <w:tcW w:w="3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30%</w:t>
            </w:r>
          </w:p>
        </w:tc>
        <w:tc>
          <w:tcPr>
            <w:tcW w:w="4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70%</w:t>
            </w:r>
          </w:p>
        </w:tc>
      </w:tr>
      <w:tr w:rsidR="00372503" w:rsidRPr="00264280" w:rsidTr="00025CFA">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Основной период</w:t>
            </w:r>
          </w:p>
        </w:tc>
        <w:tc>
          <w:tcPr>
            <w:tcW w:w="3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50%</w:t>
            </w:r>
          </w:p>
        </w:tc>
        <w:tc>
          <w:tcPr>
            <w:tcW w:w="4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50%</w:t>
            </w:r>
          </w:p>
        </w:tc>
      </w:tr>
      <w:tr w:rsidR="00372503" w:rsidRPr="00264280" w:rsidTr="00025CFA">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Итоговый период</w:t>
            </w:r>
          </w:p>
        </w:tc>
        <w:tc>
          <w:tcPr>
            <w:tcW w:w="3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30%</w:t>
            </w:r>
          </w:p>
        </w:tc>
        <w:tc>
          <w:tcPr>
            <w:tcW w:w="4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2503" w:rsidRPr="00264280" w:rsidRDefault="00372503" w:rsidP="003B2AA3">
            <w:pPr>
              <w:spacing w:after="0" w:line="240" w:lineRule="auto"/>
              <w:jc w:val="both"/>
              <w:rPr>
                <w:rFonts w:ascii="Times New Roman" w:eastAsia="Times New Roman" w:hAnsi="Times New Roman" w:cs="Times New Roman"/>
                <w:sz w:val="28"/>
                <w:szCs w:val="28"/>
                <w:lang w:eastAsia="ru-RU"/>
              </w:rPr>
            </w:pPr>
            <w:r w:rsidRPr="00264280">
              <w:rPr>
                <w:rFonts w:ascii="Times New Roman" w:eastAsia="Times New Roman" w:hAnsi="Times New Roman" w:cs="Times New Roman"/>
                <w:sz w:val="28"/>
                <w:szCs w:val="28"/>
                <w:lang w:eastAsia="ru-RU"/>
              </w:rPr>
              <w:t>70%</w:t>
            </w:r>
          </w:p>
        </w:tc>
      </w:tr>
    </w:tbl>
    <w:p w:rsidR="00B878A8" w:rsidRDefault="00B878A8" w:rsidP="003B2AA3">
      <w:pPr>
        <w:pBdr>
          <w:bottom w:val="single" w:sz="6" w:space="2" w:color="AAAAAA"/>
        </w:pBdr>
        <w:spacing w:after="0" w:line="240" w:lineRule="auto"/>
        <w:jc w:val="center"/>
        <w:outlineLvl w:val="1"/>
        <w:rPr>
          <w:rFonts w:ascii="Segoe Script" w:eastAsia="Times New Roman" w:hAnsi="Segoe Script" w:cs="Times New Roman"/>
          <w:b/>
          <w:sz w:val="28"/>
          <w:szCs w:val="28"/>
          <w:lang w:val="be-BY" w:eastAsia="ru-RU"/>
        </w:rPr>
      </w:pPr>
    </w:p>
    <w:p w:rsidR="00372503" w:rsidRPr="00264280" w:rsidRDefault="00372503" w:rsidP="003B2AA3">
      <w:pPr>
        <w:pBdr>
          <w:bottom w:val="single" w:sz="6" w:space="2" w:color="AAAAAA"/>
        </w:pBdr>
        <w:spacing w:after="0" w:line="240" w:lineRule="auto"/>
        <w:jc w:val="center"/>
        <w:outlineLvl w:val="1"/>
        <w:rPr>
          <w:rFonts w:ascii="Segoe Script" w:eastAsia="Times New Roman" w:hAnsi="Segoe Script" w:cs="Times New Roman"/>
          <w:b/>
          <w:sz w:val="28"/>
          <w:szCs w:val="28"/>
          <w:lang w:eastAsia="ru-RU"/>
        </w:rPr>
      </w:pPr>
      <w:r w:rsidRPr="00264280">
        <w:rPr>
          <w:rFonts w:ascii="Segoe Script" w:eastAsia="Times New Roman" w:hAnsi="Segoe Script" w:cs="Times New Roman"/>
          <w:b/>
          <w:sz w:val="28"/>
          <w:szCs w:val="28"/>
          <w:lang w:eastAsia="ru-RU"/>
        </w:rPr>
        <w:t>Игровая модель смены</w:t>
      </w:r>
    </w:p>
    <w:p w:rsidR="00372503" w:rsidRPr="00AD09EF" w:rsidRDefault="00372503" w:rsidP="003B2AA3">
      <w:pPr>
        <w:spacing w:after="0" w:line="240" w:lineRule="auto"/>
        <w:ind w:firstLine="36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xml:space="preserve">Игровая модель смены – это модель, в основании которой лежит игра, и прежде всего игра ролевая, через которую </w:t>
      </w:r>
      <w:r w:rsidR="00237A4C">
        <w:rPr>
          <w:rFonts w:ascii="Times New Roman" w:eastAsia="Times New Roman" w:hAnsi="Times New Roman" w:cs="Times New Roman"/>
          <w:color w:val="000000"/>
          <w:sz w:val="28"/>
          <w:szCs w:val="28"/>
          <w:lang w:eastAsia="ru-RU"/>
        </w:rPr>
        <w:t xml:space="preserve">ребенок </w:t>
      </w:r>
      <w:r w:rsidRPr="00AD09EF">
        <w:rPr>
          <w:rFonts w:ascii="Times New Roman" w:eastAsia="Times New Roman" w:hAnsi="Times New Roman" w:cs="Times New Roman"/>
          <w:color w:val="000000"/>
          <w:sz w:val="28"/>
          <w:szCs w:val="28"/>
          <w:lang w:eastAsia="ru-RU"/>
        </w:rPr>
        <w:t>познает важнейшие социальные формы поведения, перенося свои жизненные наблюдения в игру, а игровые – в жизнь. При разработке игровой модели смены необходимо помнить о ее разновидностях: сюжетно-ролевых моделях и имитационных (деловых) игровых моделях.</w:t>
      </w:r>
    </w:p>
    <w:p w:rsidR="00B878A8" w:rsidRDefault="00B878A8" w:rsidP="003B2AA3">
      <w:pPr>
        <w:spacing w:after="0" w:line="240" w:lineRule="auto"/>
        <w:jc w:val="center"/>
        <w:rPr>
          <w:rFonts w:ascii="Times New Roman" w:eastAsia="Times New Roman" w:hAnsi="Times New Roman" w:cs="Times New Roman"/>
          <w:b/>
          <w:i/>
          <w:color w:val="000000"/>
          <w:sz w:val="28"/>
          <w:szCs w:val="28"/>
          <w:lang w:val="be-BY" w:eastAsia="ru-RU"/>
        </w:rPr>
      </w:pPr>
    </w:p>
    <w:p w:rsidR="00372503" w:rsidRPr="00912C43" w:rsidRDefault="00372503" w:rsidP="003B2AA3">
      <w:pPr>
        <w:spacing w:after="0" w:line="240" w:lineRule="auto"/>
        <w:jc w:val="center"/>
        <w:rPr>
          <w:rFonts w:ascii="Times New Roman" w:eastAsia="Times New Roman" w:hAnsi="Times New Roman" w:cs="Times New Roman"/>
          <w:b/>
          <w:i/>
          <w:color w:val="000000"/>
          <w:sz w:val="28"/>
          <w:szCs w:val="28"/>
          <w:lang w:eastAsia="ru-RU"/>
        </w:rPr>
      </w:pPr>
      <w:r w:rsidRPr="00912C43">
        <w:rPr>
          <w:rFonts w:ascii="Times New Roman" w:eastAsia="Times New Roman" w:hAnsi="Times New Roman" w:cs="Times New Roman"/>
          <w:b/>
          <w:i/>
          <w:color w:val="000000"/>
          <w:sz w:val="28"/>
          <w:szCs w:val="28"/>
          <w:lang w:eastAsia="ru-RU"/>
        </w:rPr>
        <w:t>Сюжетно-ролевая игровая модель смены</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I. Постановка проблемы.</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Термин "ролевая игра" весьма многозначен. В психотерапии рассматриваются клинические ролевые игры, в трансакцонном анализе все поведение человека представляется как совокупность разыгрываемых им ролей.</w:t>
      </w:r>
      <w:r w:rsidR="008107CE">
        <w:rPr>
          <w:rFonts w:ascii="Times New Roman" w:eastAsia="Times New Roman" w:hAnsi="Times New Roman" w:cs="Times New Roman"/>
          <w:color w:val="000000"/>
          <w:sz w:val="28"/>
          <w:szCs w:val="28"/>
          <w:lang w:eastAsia="ru-RU"/>
        </w:rPr>
        <w:t xml:space="preserve"> </w:t>
      </w:r>
      <w:r w:rsidRPr="00AD09EF">
        <w:rPr>
          <w:rFonts w:ascii="Times New Roman" w:eastAsia="Times New Roman" w:hAnsi="Times New Roman" w:cs="Times New Roman"/>
          <w:color w:val="000000"/>
          <w:sz w:val="28"/>
          <w:szCs w:val="28"/>
          <w:lang w:eastAsia="ru-RU"/>
        </w:rPr>
        <w:t>Но, принимая определение игры как "деятельности, мотив которой лежит в ней самой" (т.е. такой деятельности, которая осуществляется не ради результата, а ради самого процесса), мы не рассматриваем их. В соответствии с принятыми в отечественной психологии взглядами, ролевая игра считается высшей формой развития детской игры. Она достигает своего расцвета в дошкольном возрасте, выступая в этот период в качестве ведущей деятельности, а затем уступает свою ведущую роль учебе и больше не рассматривается в качестве самостоятельной движущей силы дальнейшего развития. Но как же тогда относиться к ролевым играм детей более старшего возраста</w:t>
      </w:r>
      <w:r w:rsidR="00237A4C">
        <w:rPr>
          <w:rFonts w:ascii="Times New Roman" w:eastAsia="Times New Roman" w:hAnsi="Times New Roman" w:cs="Times New Roman"/>
          <w:color w:val="000000"/>
          <w:sz w:val="28"/>
          <w:szCs w:val="28"/>
          <w:lang w:eastAsia="ru-RU"/>
        </w:rPr>
        <w:t xml:space="preserve"> </w:t>
      </w:r>
      <w:r w:rsidRPr="00AD09EF">
        <w:rPr>
          <w:rFonts w:ascii="Times New Roman" w:eastAsia="Times New Roman" w:hAnsi="Times New Roman" w:cs="Times New Roman"/>
          <w:color w:val="000000"/>
          <w:sz w:val="28"/>
          <w:szCs w:val="28"/>
          <w:lang w:eastAsia="ru-RU"/>
        </w:rPr>
        <w:t>(а также играм взрослых)? Попытаемся рассмотреть данную проблему в конструктивном русле.</w:t>
      </w:r>
    </w:p>
    <w:p w:rsidR="00372503" w:rsidRPr="008107CE" w:rsidRDefault="00372503" w:rsidP="003B2AA3">
      <w:pPr>
        <w:spacing w:after="0" w:line="240" w:lineRule="auto"/>
        <w:ind w:firstLine="708"/>
        <w:jc w:val="center"/>
        <w:rPr>
          <w:rFonts w:ascii="Times New Roman" w:eastAsia="Times New Roman" w:hAnsi="Times New Roman" w:cs="Times New Roman"/>
          <w:i/>
          <w:color w:val="000000"/>
          <w:sz w:val="28"/>
          <w:szCs w:val="28"/>
          <w:lang w:eastAsia="ru-RU"/>
        </w:rPr>
      </w:pPr>
      <w:r w:rsidRPr="008107CE">
        <w:rPr>
          <w:rFonts w:ascii="Times New Roman" w:eastAsia="Times New Roman" w:hAnsi="Times New Roman" w:cs="Times New Roman"/>
          <w:i/>
          <w:color w:val="000000"/>
          <w:sz w:val="28"/>
          <w:szCs w:val="28"/>
          <w:lang w:eastAsia="ru-RU"/>
        </w:rPr>
        <w:t>Разработка игры</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Первым этапом организации ролевой игры является теоретическая разработка, включающая в себя следующие пункты:</w:t>
      </w:r>
    </w:p>
    <w:p w:rsidR="00372503" w:rsidRPr="00AD09EF" w:rsidRDefault="008107CE" w:rsidP="003B2AA3">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моделируемого мира.</w:t>
      </w:r>
    </w:p>
    <w:p w:rsidR="00372503" w:rsidRPr="00AD09EF" w:rsidRDefault="008107CE" w:rsidP="003B2AA3">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игры.</w:t>
      </w:r>
    </w:p>
    <w:p w:rsidR="00372503" w:rsidRPr="00AD09EF" w:rsidRDefault="00372503" w:rsidP="003B2AA3">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Командные и (или) индивидуальные вводные.</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От того, насколько продуман этот пакет данных, зависит весь ход игры.</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1. Картина моделируемого мира</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Здесь необходимо представить условия и законы существования моделируемого мира.</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Чем полнее и ярче он будет описан, тем разнообразнее и продуманнее будут действия игроков. Схема описания такова: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а) место действия;</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б) время действия;</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 действующие лица и занимаемое ими положение;</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lastRenderedPageBreak/>
        <w:t>г) важные события, предшествовавшие моделируемому периоду времени;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д) ситуация, сложившаяся на начало игры.</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2. Правила игры</w:t>
      </w:r>
    </w:p>
    <w:p w:rsidR="00372503" w:rsidRPr="00AD09EF" w:rsidRDefault="00DD4F14" w:rsidP="003B2AA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являются основным з</w:t>
      </w:r>
      <w:r w:rsidR="00372503" w:rsidRPr="00AD09EF">
        <w:rPr>
          <w:rFonts w:ascii="Times New Roman" w:eastAsia="Times New Roman" w:hAnsi="Times New Roman" w:cs="Times New Roman"/>
          <w:color w:val="000000"/>
          <w:sz w:val="28"/>
          <w:szCs w:val="28"/>
          <w:lang w:eastAsia="ru-RU"/>
        </w:rPr>
        <w:t>аконом игры, поэтому их разработка должна вестись с юридической скрупулезностью, во избежание различных толкований. Основные разделы правил, которые применяются в большинстве игр:</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а) военная сфера: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нормативы по видам оружия и фортификаций,</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военные действия,</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техника безопасности;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б) политическая сфера: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политическое устройство моделируемого мира,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моделирование социальных отношений,</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моделирование политической и юридической деятельности;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 экономическая сфера: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ориентация экономики,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моделирование отраслей экономической деятельности,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моделирование финансово-экономической деятельности;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г) физические и метафизические законы моделируемого мира: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структурирование времени,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перемещения по игровой территории,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магические способности,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магические персонажи и предметы;</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д) духовная сфера: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культура (традиции, обычаи, искусство),</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религиозные культы моделируемого мира.</w:t>
      </w:r>
    </w:p>
    <w:p w:rsidR="00B878A8" w:rsidRDefault="00B878A8" w:rsidP="003B2AA3">
      <w:pPr>
        <w:spacing w:after="0" w:line="240" w:lineRule="auto"/>
        <w:jc w:val="center"/>
        <w:rPr>
          <w:rFonts w:ascii="Times New Roman" w:eastAsia="Times New Roman" w:hAnsi="Times New Roman" w:cs="Times New Roman"/>
          <w:b/>
          <w:i/>
          <w:color w:val="000000"/>
          <w:sz w:val="28"/>
          <w:szCs w:val="28"/>
          <w:lang w:val="be-BY" w:eastAsia="ru-RU"/>
        </w:rPr>
      </w:pPr>
    </w:p>
    <w:p w:rsidR="00372503" w:rsidRPr="008E33DB" w:rsidRDefault="00372503" w:rsidP="003B2AA3">
      <w:pPr>
        <w:spacing w:after="0" w:line="240" w:lineRule="auto"/>
        <w:jc w:val="center"/>
        <w:rPr>
          <w:rFonts w:ascii="Times New Roman" w:eastAsia="Times New Roman" w:hAnsi="Times New Roman" w:cs="Times New Roman"/>
          <w:b/>
          <w:i/>
          <w:color w:val="000000"/>
          <w:sz w:val="28"/>
          <w:szCs w:val="28"/>
          <w:lang w:eastAsia="ru-RU"/>
        </w:rPr>
      </w:pPr>
      <w:r w:rsidRPr="008E33DB">
        <w:rPr>
          <w:rFonts w:ascii="Times New Roman" w:eastAsia="Times New Roman" w:hAnsi="Times New Roman" w:cs="Times New Roman"/>
          <w:b/>
          <w:i/>
          <w:color w:val="000000"/>
          <w:sz w:val="28"/>
          <w:szCs w:val="28"/>
          <w:lang w:eastAsia="ru-RU"/>
        </w:rPr>
        <w:t>Требования к проектированию</w:t>
      </w:r>
    </w:p>
    <w:p w:rsidR="00372503" w:rsidRPr="00372503" w:rsidRDefault="00372503" w:rsidP="003B2AA3">
      <w:pPr>
        <w:pStyle w:val="a4"/>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372503">
        <w:rPr>
          <w:rFonts w:ascii="Times New Roman" w:eastAsia="Times New Roman" w:hAnsi="Times New Roman" w:cs="Times New Roman"/>
          <w:color w:val="000000"/>
          <w:sz w:val="28"/>
          <w:szCs w:val="28"/>
          <w:lang w:eastAsia="ru-RU"/>
        </w:rPr>
        <w:t>Целостность имитации профессиональной сферы. Игра должна иметь общий сюжет или основную тему. Сюжет и тема определяются типом профессиональной деятельности и стоящими перед участниками будущей игры организационно-управленческими задачами и проблемами.</w:t>
      </w:r>
    </w:p>
    <w:p w:rsidR="00372503" w:rsidRPr="00372503" w:rsidRDefault="00372503" w:rsidP="003B2AA3">
      <w:pPr>
        <w:pStyle w:val="a4"/>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372503">
        <w:rPr>
          <w:rFonts w:ascii="Times New Roman" w:eastAsia="Times New Roman" w:hAnsi="Times New Roman" w:cs="Times New Roman"/>
          <w:color w:val="000000"/>
          <w:sz w:val="28"/>
          <w:szCs w:val="28"/>
          <w:lang w:eastAsia="ru-RU"/>
        </w:rPr>
        <w:t>Направленность на самоорганизацию. Участники попадают в конкретные игровые ситуации, каждый со своей точкой зрения. Они могут приходить из различных специализированных предметных областей, могут иметь любые концептуальные и мировоззренческие представления, не совпадающие социальные установки. Для того чтобы организовать их действия в единой коллективной деятельности, необходимо выявить способы действий участников, направлять их рефлексию и анализ на кооперативную деятельность и продуктивное взаимодействие.</w:t>
      </w:r>
    </w:p>
    <w:p w:rsidR="00372503" w:rsidRDefault="00372503" w:rsidP="003B2AA3">
      <w:pPr>
        <w:pStyle w:val="a4"/>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372503">
        <w:rPr>
          <w:rFonts w:ascii="Times New Roman" w:eastAsia="Times New Roman" w:hAnsi="Times New Roman" w:cs="Times New Roman"/>
          <w:color w:val="000000"/>
          <w:sz w:val="28"/>
          <w:szCs w:val="28"/>
          <w:lang w:eastAsia="ru-RU"/>
        </w:rPr>
        <w:t>Функцию координации действий всех участников осуществляют организатор и специально выделенная группа организации.</w:t>
      </w:r>
    </w:p>
    <w:p w:rsidR="00372503" w:rsidRDefault="00372503" w:rsidP="003B2AA3">
      <w:pPr>
        <w:pStyle w:val="a4"/>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931296">
        <w:rPr>
          <w:rFonts w:ascii="Times New Roman" w:eastAsia="Times New Roman" w:hAnsi="Times New Roman" w:cs="Times New Roman"/>
          <w:color w:val="000000"/>
          <w:sz w:val="28"/>
          <w:szCs w:val="28"/>
          <w:lang w:eastAsia="ru-RU"/>
        </w:rPr>
        <w:t xml:space="preserve">Проблемность обучения. Цели профессионального и социального обучения могут быть достигнуты, если учащиеся овладеют разнообразными </w:t>
      </w:r>
      <w:r w:rsidRPr="00931296">
        <w:rPr>
          <w:rFonts w:ascii="Times New Roman" w:eastAsia="Times New Roman" w:hAnsi="Times New Roman" w:cs="Times New Roman"/>
          <w:color w:val="000000"/>
          <w:sz w:val="28"/>
          <w:szCs w:val="28"/>
          <w:lang w:eastAsia="ru-RU"/>
        </w:rPr>
        <w:lastRenderedPageBreak/>
        <w:t>способами решения проблем, как в профессиональной области, так и в области социального взаимодействия.</w:t>
      </w:r>
    </w:p>
    <w:p w:rsidR="00372503" w:rsidRDefault="00372503" w:rsidP="003B2AA3">
      <w:pPr>
        <w:pStyle w:val="a4"/>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931296">
        <w:rPr>
          <w:rFonts w:ascii="Times New Roman" w:eastAsia="Times New Roman" w:hAnsi="Times New Roman" w:cs="Times New Roman"/>
          <w:color w:val="000000"/>
          <w:sz w:val="28"/>
          <w:szCs w:val="28"/>
          <w:lang w:eastAsia="ru-RU"/>
        </w:rPr>
        <w:t>Методологическое обеспечение. Группа специалистов, владеющих способами и методами решения проблем, аналогичных возникающим в игре, или профессионально ориентированных на разработку таких способов.</w:t>
      </w:r>
      <w:r w:rsidR="00931296">
        <w:rPr>
          <w:rFonts w:ascii="Times New Roman" w:eastAsia="Times New Roman" w:hAnsi="Times New Roman" w:cs="Times New Roman"/>
          <w:color w:val="000000"/>
          <w:sz w:val="28"/>
          <w:szCs w:val="28"/>
          <w:lang w:eastAsia="ru-RU"/>
        </w:rPr>
        <w:t xml:space="preserve"> </w:t>
      </w:r>
      <w:r w:rsidRPr="00931296">
        <w:rPr>
          <w:rFonts w:ascii="Times New Roman" w:eastAsia="Times New Roman" w:hAnsi="Times New Roman" w:cs="Times New Roman"/>
          <w:color w:val="000000"/>
          <w:sz w:val="28"/>
          <w:szCs w:val="28"/>
          <w:lang w:eastAsia="ru-RU"/>
        </w:rPr>
        <w:t>Соответственно в нужных проблемных ситуациях служба методологического обеспечения предлагает средства работы или же направляет деятельность участников на активный поиск и творческую разработку способов в случаях, когда никто не может предложить готовых решений.</w:t>
      </w:r>
    </w:p>
    <w:p w:rsidR="00372503" w:rsidRDefault="00372503" w:rsidP="003B2AA3">
      <w:pPr>
        <w:pStyle w:val="a4"/>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931296">
        <w:rPr>
          <w:rFonts w:ascii="Times New Roman" w:eastAsia="Times New Roman" w:hAnsi="Times New Roman" w:cs="Times New Roman"/>
          <w:color w:val="000000"/>
          <w:sz w:val="28"/>
          <w:szCs w:val="28"/>
          <w:lang w:eastAsia="ru-RU"/>
        </w:rPr>
        <w:t>Психологическое обеспечение. Имитационная игровая модель – это всегда сложный комплекс развивающихся интеллектуальных и социальных взаимодействий участников игры между собой и с представителями различных организационных служб. Для этого психологическая служба и представители соответствующих групп осуществляют оперативную помощь организации в целях поддержания положительного психологического климата, если необходимо осуществление психологической коррекции. Кроме того, специалисты психологической службы осуществляют изучение основных процессов игры и особенности коллективных взаимодействий.</w:t>
      </w:r>
    </w:p>
    <w:p w:rsidR="00372503" w:rsidRPr="00931296" w:rsidRDefault="00372503" w:rsidP="003B2AA3">
      <w:pPr>
        <w:pStyle w:val="a4"/>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931296">
        <w:rPr>
          <w:rFonts w:ascii="Times New Roman" w:eastAsia="Times New Roman" w:hAnsi="Times New Roman" w:cs="Times New Roman"/>
          <w:color w:val="000000"/>
          <w:sz w:val="28"/>
          <w:szCs w:val="28"/>
          <w:lang w:eastAsia="ru-RU"/>
        </w:rPr>
        <w:t>Техническое обеспечение. Для успешной организации имитационных игр требуется множество средств технического характера. Сюда относятся и средства отображения информации и действий участников, средства представления результатов их работы и, наконец, системы регистрации всех рабочих процессов игры.</w:t>
      </w:r>
    </w:p>
    <w:p w:rsidR="00372503" w:rsidRPr="00AD09EF" w:rsidRDefault="00372503" w:rsidP="003B2AA3">
      <w:pPr>
        <w:spacing w:after="0" w:line="240" w:lineRule="auto"/>
        <w:ind w:firstLine="36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xml:space="preserve">Для того чтобы имитационная игра обеспечила подлинное развивающее обучение, в ней должна осуществляться имитация полного цикла развития деятельности – от подхода к решению какой-либо задачи до обобщенной оценки найденного способа решения. Таким образом, </w:t>
      </w:r>
      <w:r w:rsidRPr="0001593A">
        <w:rPr>
          <w:rFonts w:ascii="Times New Roman" w:eastAsia="Times New Roman" w:hAnsi="Times New Roman" w:cs="Times New Roman"/>
          <w:b/>
          <w:i/>
          <w:color w:val="000000"/>
          <w:sz w:val="28"/>
          <w:szCs w:val="28"/>
          <w:lang w:eastAsia="ru-RU"/>
        </w:rPr>
        <w:t>игра является специально организованной моделью "шага" социального развития личности.</w:t>
      </w:r>
      <w:r w:rsidRPr="00AD09EF">
        <w:rPr>
          <w:rFonts w:ascii="Times New Roman" w:eastAsia="Times New Roman" w:hAnsi="Times New Roman" w:cs="Times New Roman"/>
          <w:color w:val="000000"/>
          <w:sz w:val="28"/>
          <w:szCs w:val="28"/>
          <w:lang w:eastAsia="ru-RU"/>
        </w:rPr>
        <w:t xml:space="preserve"> Основная структура этого "шага" соответствует общей структуре и психологическому строению интеллектуальной деятельности, которая включает в себя:</w:t>
      </w:r>
    </w:p>
    <w:p w:rsidR="00372503" w:rsidRPr="00AD09EF" w:rsidRDefault="00372503" w:rsidP="00B878A8">
      <w:pPr>
        <w:numPr>
          <w:ilvl w:val="0"/>
          <w:numId w:val="12"/>
        </w:numPr>
        <w:tabs>
          <w:tab w:val="clear" w:pos="720"/>
          <w:tab w:val="num" w:pos="426"/>
        </w:tabs>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анализ ситуации и выявление основных проблемных точек;</w:t>
      </w:r>
    </w:p>
    <w:p w:rsidR="00372503" w:rsidRPr="00AD09EF" w:rsidRDefault="00372503" w:rsidP="00B878A8">
      <w:pPr>
        <w:numPr>
          <w:ilvl w:val="0"/>
          <w:numId w:val="12"/>
        </w:numPr>
        <w:tabs>
          <w:tab w:val="clear" w:pos="720"/>
          <w:tab w:val="num" w:pos="426"/>
        </w:tabs>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определение ведущей стратегии действия и определение целей и плана деятельности;</w:t>
      </w:r>
    </w:p>
    <w:p w:rsidR="00372503" w:rsidRPr="00AD09EF" w:rsidRDefault="00372503" w:rsidP="00B878A8">
      <w:pPr>
        <w:numPr>
          <w:ilvl w:val="0"/>
          <w:numId w:val="12"/>
        </w:numPr>
        <w:tabs>
          <w:tab w:val="clear" w:pos="720"/>
          <w:tab w:val="num" w:pos="426"/>
        </w:tabs>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выбор способов и средств деятельности и реализация решения;</w:t>
      </w:r>
    </w:p>
    <w:p w:rsidR="00372503" w:rsidRPr="00AD09EF" w:rsidRDefault="00372503" w:rsidP="00B878A8">
      <w:pPr>
        <w:numPr>
          <w:ilvl w:val="0"/>
          <w:numId w:val="12"/>
        </w:numPr>
        <w:tabs>
          <w:tab w:val="clear" w:pos="720"/>
          <w:tab w:val="num" w:pos="426"/>
        </w:tabs>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получение результатов в ходе решения и оценка эффективности.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Основные звенья структуры мыслительной деятельности обусловливают выделение основных шести этапов игры:</w:t>
      </w:r>
    </w:p>
    <w:p w:rsidR="00372503" w:rsidRPr="00AD09EF" w:rsidRDefault="00372503" w:rsidP="003B2AA3">
      <w:pPr>
        <w:numPr>
          <w:ilvl w:val="0"/>
          <w:numId w:val="13"/>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этап введения и адаптации к игровым условиям,</w:t>
      </w:r>
    </w:p>
    <w:p w:rsidR="00372503" w:rsidRPr="00AD09EF" w:rsidRDefault="00372503" w:rsidP="003B2AA3">
      <w:pPr>
        <w:numPr>
          <w:ilvl w:val="0"/>
          <w:numId w:val="13"/>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четыре этапа по структуре деятельности,</w:t>
      </w:r>
    </w:p>
    <w:p w:rsidR="00372503" w:rsidRPr="00AD09EF" w:rsidRDefault="00372503" w:rsidP="003B2AA3">
      <w:pPr>
        <w:numPr>
          <w:ilvl w:val="0"/>
          <w:numId w:val="13"/>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этап подведения итогов и оценки.</w:t>
      </w:r>
    </w:p>
    <w:p w:rsidR="00372503" w:rsidRPr="00AD09EF" w:rsidRDefault="00372503" w:rsidP="003B2AA3">
      <w:pPr>
        <w:spacing w:after="0" w:line="240" w:lineRule="auto"/>
        <w:ind w:firstLine="36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Каждый дневной цикл игры организуется в четыре этапа:</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01593A">
        <w:rPr>
          <w:rFonts w:ascii="Times New Roman" w:eastAsia="Times New Roman" w:hAnsi="Times New Roman" w:cs="Times New Roman"/>
          <w:b/>
          <w:color w:val="000000"/>
          <w:sz w:val="28"/>
          <w:szCs w:val="28"/>
          <w:lang w:eastAsia="ru-RU"/>
        </w:rPr>
        <w:t>Первый этап</w:t>
      </w:r>
      <w:r w:rsidRPr="00AD09EF">
        <w:rPr>
          <w:rFonts w:ascii="Times New Roman" w:eastAsia="Times New Roman" w:hAnsi="Times New Roman" w:cs="Times New Roman"/>
          <w:color w:val="000000"/>
          <w:sz w:val="28"/>
          <w:szCs w:val="28"/>
          <w:lang w:eastAsia="ru-RU"/>
        </w:rPr>
        <w:t xml:space="preserve">: продуктивная работа самостоятельного мыслительного поиска участников игры. Работа осуществляется по основной сюжетной теме игры в режиме анализа ситуации и проблематизации, либо самостоятельно в группах </w:t>
      </w:r>
      <w:r w:rsidRPr="00AD09EF">
        <w:rPr>
          <w:rFonts w:ascii="Times New Roman" w:eastAsia="Times New Roman" w:hAnsi="Times New Roman" w:cs="Times New Roman"/>
          <w:color w:val="000000"/>
          <w:sz w:val="28"/>
          <w:szCs w:val="28"/>
          <w:lang w:eastAsia="ru-RU"/>
        </w:rPr>
        <w:lastRenderedPageBreak/>
        <w:t>по ролям, либо при участии и под руководством представителя группы организации.</w:t>
      </w:r>
    </w:p>
    <w:p w:rsidR="00372503" w:rsidRPr="00AD09EF" w:rsidRDefault="00372503" w:rsidP="003B2AA3">
      <w:pPr>
        <w:spacing w:after="0" w:line="240" w:lineRule="auto"/>
        <w:jc w:val="both"/>
        <w:rPr>
          <w:rFonts w:ascii="Times New Roman" w:eastAsia="Times New Roman" w:hAnsi="Times New Roman" w:cs="Times New Roman"/>
          <w:color w:val="000000"/>
          <w:sz w:val="28"/>
          <w:szCs w:val="28"/>
          <w:lang w:eastAsia="ru-RU"/>
        </w:rPr>
      </w:pPr>
      <w:r w:rsidRPr="0001593A">
        <w:rPr>
          <w:rFonts w:ascii="Times New Roman" w:eastAsia="Times New Roman" w:hAnsi="Times New Roman" w:cs="Times New Roman"/>
          <w:b/>
          <w:color w:val="000000"/>
          <w:sz w:val="28"/>
          <w:szCs w:val="28"/>
          <w:lang w:eastAsia="ru-RU"/>
        </w:rPr>
        <w:t>Второй этап:</w:t>
      </w:r>
      <w:r w:rsidRPr="00AD09EF">
        <w:rPr>
          <w:rFonts w:ascii="Times New Roman" w:eastAsia="Times New Roman" w:hAnsi="Times New Roman" w:cs="Times New Roman"/>
          <w:color w:val="000000"/>
          <w:sz w:val="28"/>
          <w:szCs w:val="28"/>
          <w:lang w:eastAsia="ru-RU"/>
        </w:rPr>
        <w:t xml:space="preserve"> общее критическое обсуждение результатов работы функциональных групп. Этот этап организуется как обязательная критика и оценка результатов и решений, как между группами участников, так и со стороны, прежде всего, организационной службы проблематизации.</w:t>
      </w:r>
    </w:p>
    <w:p w:rsidR="00372503" w:rsidRPr="00AD09EF" w:rsidRDefault="00372503" w:rsidP="003B2AA3">
      <w:pPr>
        <w:spacing w:after="0" w:line="240" w:lineRule="auto"/>
        <w:ind w:firstLine="360"/>
        <w:jc w:val="both"/>
        <w:rPr>
          <w:rFonts w:ascii="Times New Roman" w:eastAsia="Times New Roman" w:hAnsi="Times New Roman" w:cs="Times New Roman"/>
          <w:color w:val="000000"/>
          <w:sz w:val="28"/>
          <w:szCs w:val="28"/>
          <w:lang w:eastAsia="ru-RU"/>
        </w:rPr>
      </w:pPr>
      <w:r w:rsidRPr="0001593A">
        <w:rPr>
          <w:rFonts w:ascii="Times New Roman" w:eastAsia="Times New Roman" w:hAnsi="Times New Roman" w:cs="Times New Roman"/>
          <w:b/>
          <w:color w:val="000000"/>
          <w:sz w:val="28"/>
          <w:szCs w:val="28"/>
          <w:lang w:eastAsia="ru-RU"/>
        </w:rPr>
        <w:t>Третий этап</w:t>
      </w:r>
      <w:r w:rsidRPr="00AD09EF">
        <w:rPr>
          <w:rFonts w:ascii="Times New Roman" w:eastAsia="Times New Roman" w:hAnsi="Times New Roman" w:cs="Times New Roman"/>
          <w:color w:val="000000"/>
          <w:sz w:val="28"/>
          <w:szCs w:val="28"/>
          <w:lang w:eastAsia="ru-RU"/>
        </w:rPr>
        <w:t>: рефлексивный анализ процессов игры и действий участников. Участники игры опять имеют возможность сравнить собственные оценки с внешними оценками и суждениями. Внимание перемещается на понимание точек зрения, адекватного представления своих концепций и обоснованности оценок альтернативных решений. Участники определяют стратегию своих действий на следующий цикл и продолжают практически организовывать формы коллективного взаимодействия и осуществления совместной мыслительной деятельности.</w:t>
      </w:r>
    </w:p>
    <w:p w:rsidR="00372503" w:rsidRPr="00AD09EF" w:rsidRDefault="00372503" w:rsidP="003B2AA3">
      <w:pPr>
        <w:spacing w:after="0" w:line="240" w:lineRule="auto"/>
        <w:ind w:firstLine="360"/>
        <w:jc w:val="both"/>
        <w:rPr>
          <w:rFonts w:ascii="Times New Roman" w:eastAsia="Times New Roman" w:hAnsi="Times New Roman" w:cs="Times New Roman"/>
          <w:color w:val="000000"/>
          <w:sz w:val="28"/>
          <w:szCs w:val="28"/>
          <w:lang w:eastAsia="ru-RU"/>
        </w:rPr>
      </w:pPr>
      <w:r w:rsidRPr="0001593A">
        <w:rPr>
          <w:rFonts w:ascii="Times New Roman" w:eastAsia="Times New Roman" w:hAnsi="Times New Roman" w:cs="Times New Roman"/>
          <w:b/>
          <w:color w:val="000000"/>
          <w:sz w:val="28"/>
          <w:szCs w:val="28"/>
          <w:lang w:eastAsia="ru-RU"/>
        </w:rPr>
        <w:t>Четвертый этап:</w:t>
      </w:r>
      <w:r w:rsidRPr="00AD09EF">
        <w:rPr>
          <w:rFonts w:ascii="Times New Roman" w:eastAsia="Times New Roman" w:hAnsi="Times New Roman" w:cs="Times New Roman"/>
          <w:color w:val="000000"/>
          <w:sz w:val="28"/>
          <w:szCs w:val="28"/>
          <w:lang w:eastAsia="ru-RU"/>
        </w:rPr>
        <w:t xml:space="preserve"> организационные решения. Здесь участники имеют возможность получения консультативной помощи от организаторов и групп обеспечения по возникающим в ходе работы вопросам. </w:t>
      </w:r>
    </w:p>
    <w:p w:rsidR="00B878A8" w:rsidRDefault="00B878A8" w:rsidP="003B2AA3">
      <w:pPr>
        <w:pBdr>
          <w:bottom w:val="single" w:sz="6" w:space="2" w:color="AAAAAA"/>
        </w:pBdr>
        <w:spacing w:after="0" w:line="240" w:lineRule="auto"/>
        <w:jc w:val="center"/>
        <w:outlineLvl w:val="1"/>
        <w:rPr>
          <w:rFonts w:ascii="Segoe Script" w:eastAsia="Times New Roman" w:hAnsi="Segoe Script" w:cs="Times New Roman"/>
          <w:b/>
          <w:color w:val="000000"/>
          <w:sz w:val="28"/>
          <w:szCs w:val="28"/>
          <w:lang w:val="be-BY" w:eastAsia="ru-RU"/>
        </w:rPr>
      </w:pPr>
    </w:p>
    <w:p w:rsidR="00372503" w:rsidRPr="0001593A" w:rsidRDefault="00372503" w:rsidP="003B2AA3">
      <w:pPr>
        <w:pBdr>
          <w:bottom w:val="single" w:sz="6" w:space="2" w:color="AAAAAA"/>
        </w:pBdr>
        <w:spacing w:after="0" w:line="240" w:lineRule="auto"/>
        <w:jc w:val="center"/>
        <w:outlineLvl w:val="1"/>
        <w:rPr>
          <w:rFonts w:ascii="Segoe Script" w:eastAsia="Times New Roman" w:hAnsi="Segoe Script" w:cs="Times New Roman"/>
          <w:b/>
          <w:color w:val="000000"/>
          <w:sz w:val="28"/>
          <w:szCs w:val="28"/>
          <w:lang w:eastAsia="ru-RU"/>
        </w:rPr>
      </w:pPr>
      <w:r w:rsidRPr="0001593A">
        <w:rPr>
          <w:rFonts w:ascii="Segoe Script" w:eastAsia="Times New Roman" w:hAnsi="Segoe Script" w:cs="Times New Roman"/>
          <w:b/>
          <w:color w:val="000000"/>
          <w:sz w:val="28"/>
          <w:szCs w:val="28"/>
          <w:lang w:eastAsia="ru-RU"/>
        </w:rPr>
        <w:t>Содержательная модель смены</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AD09EF">
        <w:rPr>
          <w:rFonts w:ascii="Times New Roman" w:eastAsia="Times New Roman" w:hAnsi="Times New Roman" w:cs="Times New Roman"/>
          <w:color w:val="000000"/>
          <w:sz w:val="28"/>
          <w:szCs w:val="28"/>
          <w:lang w:eastAsia="ru-RU"/>
        </w:rPr>
        <w:t xml:space="preserve">еятельности во взаимосвязи с формированием эмоционально-нравственной атмосферы лагеря, тематикой смены и познавательной сферой деятельности </w:t>
      </w:r>
      <w:r w:rsidR="00485220">
        <w:rPr>
          <w:rFonts w:ascii="Times New Roman" w:eastAsia="Times New Roman" w:hAnsi="Times New Roman" w:cs="Times New Roman"/>
          <w:color w:val="000000"/>
          <w:sz w:val="28"/>
          <w:szCs w:val="28"/>
          <w:lang w:eastAsia="ru-RU"/>
        </w:rPr>
        <w:t>детей и подростков</w:t>
      </w:r>
      <w:r w:rsidRPr="00AD09EF">
        <w:rPr>
          <w:rFonts w:ascii="Times New Roman" w:eastAsia="Times New Roman" w:hAnsi="Times New Roman" w:cs="Times New Roman"/>
          <w:color w:val="000000"/>
          <w:sz w:val="28"/>
          <w:szCs w:val="28"/>
          <w:lang w:eastAsia="ru-RU"/>
        </w:rPr>
        <w:t>.</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xml:space="preserve">Эмоционально-нравственная атмосфера </w:t>
      </w:r>
      <w:r w:rsidR="00824CD0">
        <w:rPr>
          <w:rFonts w:ascii="Times New Roman" w:eastAsia="Times New Roman" w:hAnsi="Times New Roman" w:cs="Times New Roman"/>
          <w:color w:val="000000"/>
          <w:sz w:val="28"/>
          <w:szCs w:val="28"/>
          <w:lang w:eastAsia="ru-RU"/>
        </w:rPr>
        <w:t>лагерной смены в</w:t>
      </w:r>
      <w:r w:rsidRPr="00AD09EF">
        <w:rPr>
          <w:rFonts w:ascii="Times New Roman" w:eastAsia="Times New Roman" w:hAnsi="Times New Roman" w:cs="Times New Roman"/>
          <w:color w:val="000000"/>
          <w:sz w:val="28"/>
          <w:szCs w:val="28"/>
          <w:lang w:eastAsia="ru-RU"/>
        </w:rPr>
        <w:t>о временном детском коллективе в целях максимального использования его потенциалов для развития каждого ребенка важно обращаться к чувствам, эмоциям, целенаправленно развивать эмоциональные потенциалы, эмоциональный фон жизнедеятельности.</w:t>
      </w:r>
    </w:p>
    <w:p w:rsidR="00372503" w:rsidRPr="0001593A" w:rsidRDefault="00372503" w:rsidP="003B2AA3">
      <w:pPr>
        <w:spacing w:after="0" w:line="240" w:lineRule="auto"/>
        <w:ind w:firstLine="708"/>
        <w:jc w:val="both"/>
        <w:rPr>
          <w:rFonts w:ascii="Times New Roman" w:eastAsia="Times New Roman" w:hAnsi="Times New Roman" w:cs="Times New Roman"/>
          <w:color w:val="000000"/>
          <w:sz w:val="28"/>
          <w:szCs w:val="28"/>
          <w:u w:val="single"/>
          <w:lang w:eastAsia="ru-RU"/>
        </w:rPr>
      </w:pPr>
      <w:r w:rsidRPr="0001593A">
        <w:rPr>
          <w:rFonts w:ascii="Times New Roman" w:eastAsia="Times New Roman" w:hAnsi="Times New Roman" w:cs="Times New Roman"/>
          <w:color w:val="000000"/>
          <w:sz w:val="28"/>
          <w:szCs w:val="28"/>
          <w:u w:val="single"/>
          <w:lang w:eastAsia="ru-RU"/>
        </w:rPr>
        <w:t>Законы жизнедеятельности</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Одним из важных средств формирова</w:t>
      </w:r>
      <w:r>
        <w:rPr>
          <w:rFonts w:ascii="Times New Roman" w:eastAsia="Times New Roman" w:hAnsi="Times New Roman" w:cs="Times New Roman"/>
          <w:color w:val="000000"/>
          <w:sz w:val="28"/>
          <w:szCs w:val="28"/>
          <w:lang w:eastAsia="ru-RU"/>
        </w:rPr>
        <w:t>ния положительной эмоционально-</w:t>
      </w:r>
      <w:r w:rsidRPr="00AD09EF">
        <w:rPr>
          <w:rFonts w:ascii="Times New Roman" w:eastAsia="Times New Roman" w:hAnsi="Times New Roman" w:cs="Times New Roman"/>
          <w:color w:val="000000"/>
          <w:sz w:val="28"/>
          <w:szCs w:val="28"/>
          <w:lang w:eastAsia="ru-RU"/>
        </w:rPr>
        <w:t>нравственной атмосферы в лагере являются законы жизнедеятельности. Они регулируют</w:t>
      </w:r>
      <w:r w:rsidRPr="00372503">
        <w:rPr>
          <w:rFonts w:ascii="Times New Roman" w:eastAsia="Times New Roman" w:hAnsi="Times New Roman" w:cs="Times New Roman"/>
          <w:color w:val="000000"/>
          <w:sz w:val="28"/>
          <w:szCs w:val="28"/>
          <w:lang w:eastAsia="ru-RU"/>
        </w:rPr>
        <w:t xml:space="preserve"> </w:t>
      </w:r>
      <w:r w:rsidRPr="00AD09EF">
        <w:rPr>
          <w:rFonts w:ascii="Times New Roman" w:eastAsia="Times New Roman" w:hAnsi="Times New Roman" w:cs="Times New Roman"/>
          <w:color w:val="000000"/>
          <w:sz w:val="28"/>
          <w:szCs w:val="28"/>
          <w:lang w:eastAsia="ru-RU"/>
        </w:rPr>
        <w:t>взаимоотношения, помогают в решении конфликтных ситуаций, воспитывают у детей чувство ответственности.</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Чтобы законы были действенными и всеми выполнялись, необходимо, чтобы дети принимали участие в их создании. Ибо люди придерживаются только тех законов, которые сами создают.</w:t>
      </w:r>
    </w:p>
    <w:p w:rsidR="00372503" w:rsidRPr="00AD09EF" w:rsidRDefault="00372503" w:rsidP="003B2AA3">
      <w:pPr>
        <w:spacing w:after="0" w:line="240" w:lineRule="auto"/>
        <w:ind w:firstLine="709"/>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Законы могут быть разные:</w:t>
      </w:r>
    </w:p>
    <w:p w:rsidR="00372503" w:rsidRPr="00AD09EF" w:rsidRDefault="00372503" w:rsidP="003B2AA3">
      <w:pPr>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законы-запреты (закон территории, закон реки);</w:t>
      </w:r>
    </w:p>
    <w:p w:rsidR="00372503" w:rsidRPr="00AD09EF" w:rsidRDefault="00372503" w:rsidP="003B2AA3">
      <w:pPr>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законы-наставления (закон доброго отношения к природе, закон доброго отношения к песне, закон доброго отношения друг к другу);</w:t>
      </w:r>
    </w:p>
    <w:p w:rsidR="00372503" w:rsidRPr="00AD09EF" w:rsidRDefault="00372503" w:rsidP="003B2AA3">
      <w:pPr>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режимные законы (закон ночного порядка, закон «ноль-ноль»);</w:t>
      </w:r>
    </w:p>
    <w:p w:rsidR="00372503" w:rsidRPr="00AD09EF" w:rsidRDefault="00372503" w:rsidP="003B2AA3">
      <w:pPr>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законы предписания (закон “орлятского круга”, закон творчества: “каждое дело творчески, иначе зачем”, закон здорового образа жизни);</w:t>
      </w:r>
    </w:p>
    <w:p w:rsidR="00372503" w:rsidRPr="00AD09EF" w:rsidRDefault="00372503" w:rsidP="003B2AA3">
      <w:pPr>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организационные законы (закон правой поднятой руки).</w:t>
      </w:r>
    </w:p>
    <w:p w:rsidR="00372503" w:rsidRPr="00AD09EF" w:rsidRDefault="00B4003D" w:rsidP="003B2AA3">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Законы -</w:t>
      </w:r>
      <w:r w:rsidR="00372503" w:rsidRPr="00AD09EF">
        <w:rPr>
          <w:rFonts w:ascii="Times New Roman" w:eastAsia="Times New Roman" w:hAnsi="Times New Roman" w:cs="Times New Roman"/>
          <w:color w:val="000000"/>
          <w:sz w:val="28"/>
          <w:szCs w:val="28"/>
          <w:lang w:eastAsia="ru-RU"/>
        </w:rPr>
        <w:t xml:space="preserve"> это отражение лагерной жизни. Многие из них передаются от смены к смене, многие появляются в процессе жизнедеятельности и бывают </w:t>
      </w:r>
      <w:r w:rsidR="00372503" w:rsidRPr="00AD09EF">
        <w:rPr>
          <w:rFonts w:ascii="Times New Roman" w:eastAsia="Times New Roman" w:hAnsi="Times New Roman" w:cs="Times New Roman"/>
          <w:color w:val="000000"/>
          <w:sz w:val="28"/>
          <w:szCs w:val="28"/>
          <w:lang w:eastAsia="ru-RU"/>
        </w:rPr>
        <w:lastRenderedPageBreak/>
        <w:t>продиктованы сюжетом смены, реальными событиями. У законов появляются свои авторы, которые остаются в истории лагеря.</w:t>
      </w:r>
    </w:p>
    <w:p w:rsidR="00372503" w:rsidRPr="00AD09EF" w:rsidRDefault="00372503" w:rsidP="003B2AA3">
      <w:pPr>
        <w:spacing w:after="0" w:line="240" w:lineRule="auto"/>
        <w:ind w:firstLine="36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Традиция – передача и сохранение значимых элементов социального культурного наследия от поколения к поколению. Традиция должна быть наполнена глубоким смыслом, гражданским опытом и практикой коллектива, понятна и доступна каждому без разъяснения. При помощи традиций утверждается эстетическая и нравственная атмосфера жизни коллектива.</w:t>
      </w:r>
    </w:p>
    <w:p w:rsidR="00372503" w:rsidRPr="00AD09EF" w:rsidRDefault="00953510" w:rsidP="003B2AA3">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Признаки сложившихся</w:t>
      </w:r>
      <w:r w:rsidR="00372503" w:rsidRPr="00AD09EF">
        <w:rPr>
          <w:rFonts w:ascii="Times New Roman" w:eastAsia="Times New Roman" w:hAnsi="Times New Roman" w:cs="Times New Roman"/>
          <w:color w:val="000000"/>
          <w:sz w:val="28"/>
          <w:szCs w:val="28"/>
          <w:lang w:eastAsia="ru-RU"/>
        </w:rPr>
        <w:t xml:space="preserve"> традиций:</w:t>
      </w:r>
    </w:p>
    <w:p w:rsidR="00372503" w:rsidRPr="00AD09EF" w:rsidRDefault="00372503" w:rsidP="003B2AA3">
      <w:pPr>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Длительность, повторяемость, привычность в восприятии коллектива.</w:t>
      </w:r>
    </w:p>
    <w:p w:rsidR="00372503" w:rsidRPr="00AD09EF" w:rsidRDefault="00372503" w:rsidP="003B2AA3">
      <w:pPr>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Наличие неизменной идеи, стабильность неизменных элементов, передающихся от поколения к поколению. В любой традиции есть передача какого-то устоявшегося передового опыта. Традиции должны быть богаты элементами романтики, красоты, эмоциональности.</w:t>
      </w:r>
    </w:p>
    <w:p w:rsidR="00372503" w:rsidRPr="00AD09EF" w:rsidRDefault="00B4003D" w:rsidP="003B2AA3">
      <w:pPr>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Своеобразие -</w:t>
      </w:r>
      <w:r w:rsidR="00372503" w:rsidRPr="00AD09EF">
        <w:rPr>
          <w:rFonts w:ascii="Times New Roman" w:eastAsia="Times New Roman" w:hAnsi="Times New Roman" w:cs="Times New Roman"/>
          <w:color w:val="000000"/>
          <w:sz w:val="28"/>
          <w:szCs w:val="28"/>
          <w:lang w:eastAsia="ru-RU"/>
        </w:rPr>
        <w:t xml:space="preserve"> пафос традиции. Традиции не признают канонов. Они открывают дорогу к творчеству в любом деле. Традиция может превратиться в</w:t>
      </w:r>
      <w:r w:rsidR="00372503" w:rsidRPr="00372503">
        <w:rPr>
          <w:rFonts w:ascii="Times New Roman" w:eastAsia="Times New Roman" w:hAnsi="Times New Roman" w:cs="Times New Roman"/>
          <w:color w:val="000000"/>
          <w:sz w:val="28"/>
          <w:szCs w:val="28"/>
          <w:lang w:eastAsia="ru-RU"/>
        </w:rPr>
        <w:t xml:space="preserve"> </w:t>
      </w:r>
      <w:r w:rsidR="00372503" w:rsidRPr="00AD09EF">
        <w:rPr>
          <w:rFonts w:ascii="Times New Roman" w:eastAsia="Times New Roman" w:hAnsi="Times New Roman" w:cs="Times New Roman"/>
          <w:color w:val="000000"/>
          <w:sz w:val="28"/>
          <w:szCs w:val="28"/>
          <w:lang w:eastAsia="ru-RU"/>
        </w:rPr>
        <w:t>догму, если в нее не вносить изменения в соответствии со временем и обстоятельствами.</w:t>
      </w:r>
    </w:p>
    <w:p w:rsidR="00372503" w:rsidRPr="00AD09EF" w:rsidRDefault="00B4003D" w:rsidP="003B2AA3">
      <w:pPr>
        <w:spacing w:after="0" w:line="240" w:lineRule="auto"/>
        <w:ind w:firstLine="4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Традиции -</w:t>
      </w:r>
      <w:r w:rsidR="00372503" w:rsidRPr="00AD09EF">
        <w:rPr>
          <w:rFonts w:ascii="Times New Roman" w:eastAsia="Times New Roman" w:hAnsi="Times New Roman" w:cs="Times New Roman"/>
          <w:color w:val="000000"/>
          <w:sz w:val="28"/>
          <w:szCs w:val="28"/>
          <w:lang w:eastAsia="ru-RU"/>
        </w:rPr>
        <w:t xml:space="preserve"> это многогранная жизнь лагеря. Выражая что-то специфическое, они не противопоставляются остальной деятельности, поискам нового, а помогают поступательному движению любого отряда, лагеря.</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Происходит взаимосвязанный процесс: жизнь совершенствует традиции, традиции совершенствуют жизнь. Формы одной и той же традиции обогащаются, становятся более разнообразными, отражая полноту и разнообразие творчества коллектива.</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Когда мы говорим о “лице” лагеря, мы имеем в виду и ту систему традиций, которые присущи и</w:t>
      </w:r>
      <w:r w:rsidR="00967034">
        <w:rPr>
          <w:rFonts w:ascii="Times New Roman" w:eastAsia="Times New Roman" w:hAnsi="Times New Roman" w:cs="Times New Roman"/>
          <w:color w:val="000000"/>
          <w:sz w:val="28"/>
          <w:szCs w:val="28"/>
          <w:lang w:eastAsia="ru-RU"/>
        </w:rPr>
        <w:t xml:space="preserve">менно ему. </w:t>
      </w:r>
      <w:r w:rsidRPr="00AD09EF">
        <w:rPr>
          <w:rFonts w:ascii="Times New Roman" w:eastAsia="Times New Roman" w:hAnsi="Times New Roman" w:cs="Times New Roman"/>
          <w:color w:val="000000"/>
          <w:sz w:val="28"/>
          <w:szCs w:val="28"/>
          <w:lang w:eastAsia="ru-RU"/>
        </w:rPr>
        <w:t>Традиция становится нежизненной, если коллектив не опирается на нее в своей работе, если она творчески не обновляется, не углубляется.</w:t>
      </w:r>
      <w:r w:rsidR="00967034">
        <w:rPr>
          <w:rFonts w:ascii="Times New Roman" w:eastAsia="Times New Roman" w:hAnsi="Times New Roman" w:cs="Times New Roman"/>
          <w:color w:val="000000"/>
          <w:sz w:val="28"/>
          <w:szCs w:val="28"/>
          <w:lang w:eastAsia="ru-RU"/>
        </w:rPr>
        <w:t xml:space="preserve"> </w:t>
      </w:r>
      <w:r w:rsidRPr="00AD09EF">
        <w:rPr>
          <w:rFonts w:ascii="Times New Roman" w:eastAsia="Times New Roman" w:hAnsi="Times New Roman" w:cs="Times New Roman"/>
          <w:color w:val="000000"/>
          <w:sz w:val="28"/>
          <w:szCs w:val="28"/>
          <w:lang w:eastAsia="ru-RU"/>
        </w:rPr>
        <w:t>Накопление традиций создает в отряде и лагере свой неповторимый стиль жизни.</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Можно ли традиции искусственно переносить из одного коллектива в другой? Традиции искусственно не переносятся. Они не приживаются, если не соответствуют насущным потребностям коллектива.</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Взятые безоглядно из других коллективов, они становятся лишь красивой фразой.</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Не все традиции долговечны. Иногда полезно и отказаться от традиции, если она потеряла всякий смысл (нужно отказаться от традиции мазать пастой друг друга в последнюю ночь, вырезать инициалы на деревьях, скамьях).</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Существует много способов передачи традиций – дневники, летописи, стенды, фотовыставки. Задача воспитателей не только в сохранении традиций, но и в их осмыслении (углублении), повышении их эмоциональности</w:t>
      </w:r>
      <w:r>
        <w:rPr>
          <w:rFonts w:ascii="Times New Roman" w:eastAsia="Times New Roman" w:hAnsi="Times New Roman" w:cs="Times New Roman"/>
          <w:color w:val="000000"/>
          <w:sz w:val="28"/>
          <w:szCs w:val="28"/>
          <w:lang w:eastAsia="ru-RU"/>
        </w:rPr>
        <w:t>.</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Кроме перечисленных способов создания эмоционально-нравственной атмосферы существует множество ситуаций, способных с разной силой актуализировать эмоциональное со</w:t>
      </w:r>
      <w:r w:rsidR="00B4003D">
        <w:rPr>
          <w:rFonts w:ascii="Times New Roman" w:eastAsia="Times New Roman" w:hAnsi="Times New Roman" w:cs="Times New Roman"/>
          <w:color w:val="000000"/>
          <w:sz w:val="28"/>
          <w:szCs w:val="28"/>
          <w:lang w:eastAsia="ru-RU"/>
        </w:rPr>
        <w:t>стояние людей. Актуализировать -</w:t>
      </w:r>
      <w:r w:rsidRPr="00AD09EF">
        <w:rPr>
          <w:rFonts w:ascii="Times New Roman" w:eastAsia="Times New Roman" w:hAnsi="Times New Roman" w:cs="Times New Roman"/>
          <w:color w:val="000000"/>
          <w:sz w:val="28"/>
          <w:szCs w:val="28"/>
          <w:lang w:eastAsia="ru-RU"/>
        </w:rPr>
        <w:t xml:space="preserve"> это значит вызывать нужные в данный момент состояния, реализовывать на </w:t>
      </w:r>
      <w:r w:rsidRPr="00AD09EF">
        <w:rPr>
          <w:rFonts w:ascii="Times New Roman" w:eastAsia="Times New Roman" w:hAnsi="Times New Roman" w:cs="Times New Roman"/>
          <w:color w:val="000000"/>
          <w:sz w:val="28"/>
          <w:szCs w:val="28"/>
          <w:lang w:eastAsia="ru-RU"/>
        </w:rPr>
        <w:lastRenderedPageBreak/>
        <w:t>практике заложенные в них потенциальные возможности. О ситуации актуализации эмоциональных состояний писал в своих книгах А.Н.Лутошкин.</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Они способствуют раскрытию эмоциональных ресурсов коллектива, могут усиливать, ускорять или замедлять эмоциональные процессы. Это своеобразные ситуации-катализаторы, спутники основной деятельности коллектива.</w:t>
      </w:r>
    </w:p>
    <w:p w:rsidR="00372503" w:rsidRPr="00AD09EF" w:rsidRDefault="00372503" w:rsidP="003B2AA3">
      <w:pPr>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Ситуации совместных переживаний. Совместные переживания могут значительно увеличивать силу эмоциональных реакций каждого члена группы. Если в зале кинокомедию смотрит один подросток – реакция будет сдержанной. Четыре подростка в разных местах зала устанавливают контакт (поворотами головы, взглядами), их поведение активизируется. Четыре подростка, сидящие</w:t>
      </w:r>
      <w:r w:rsidRPr="00372503">
        <w:rPr>
          <w:rFonts w:ascii="Times New Roman" w:eastAsia="Times New Roman" w:hAnsi="Times New Roman" w:cs="Times New Roman"/>
          <w:color w:val="000000"/>
          <w:sz w:val="28"/>
          <w:szCs w:val="28"/>
          <w:lang w:eastAsia="ru-RU"/>
        </w:rPr>
        <w:t xml:space="preserve"> </w:t>
      </w:r>
      <w:r w:rsidRPr="00AD09EF">
        <w:rPr>
          <w:rFonts w:ascii="Times New Roman" w:eastAsia="Times New Roman" w:hAnsi="Times New Roman" w:cs="Times New Roman"/>
          <w:color w:val="000000"/>
          <w:sz w:val="28"/>
          <w:szCs w:val="28"/>
          <w:lang w:eastAsia="ru-RU"/>
        </w:rPr>
        <w:t xml:space="preserve">рядом, начинают бурно смеяться, двигаться. </w:t>
      </w:r>
      <w:r w:rsidR="00B4003D">
        <w:rPr>
          <w:rFonts w:ascii="Times New Roman" w:eastAsia="Times New Roman" w:hAnsi="Times New Roman" w:cs="Times New Roman"/>
          <w:color w:val="000000"/>
          <w:sz w:val="28"/>
          <w:szCs w:val="28"/>
          <w:lang w:eastAsia="ru-RU"/>
        </w:rPr>
        <w:t>Если в зале сидит группа детей -</w:t>
      </w:r>
      <w:r w:rsidRPr="00AD09EF">
        <w:rPr>
          <w:rFonts w:ascii="Times New Roman" w:eastAsia="Times New Roman" w:hAnsi="Times New Roman" w:cs="Times New Roman"/>
          <w:color w:val="000000"/>
          <w:sz w:val="28"/>
          <w:szCs w:val="28"/>
          <w:lang w:eastAsia="ru-RU"/>
        </w:rPr>
        <w:t xml:space="preserve"> происходит дальнейшее повышение активности. Это объясняется действием законов психологического взаимовлияния, в силу которых настроение может быстро передаваться от человека к человеку. Коллектив бывает труднее зажечь, чем отдельную личность, но зато потом эмоции могут вспыхнуть очень ярко.</w:t>
      </w:r>
    </w:p>
    <w:p w:rsidR="00372503" w:rsidRPr="00AD09EF" w:rsidRDefault="00372503" w:rsidP="003B2AA3">
      <w:pPr>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Соревновательные ситуации, которые часто возникают сами по себе, так как стремление к соревновательности — это одна из психологических особенностей детей. Соревновательная ситуация возможна лишь в коллективе, который живет полноценной жизнью. Она исчезает там, где появляется равнодушие. Одна из удивительных особенно</w:t>
      </w:r>
      <w:r w:rsidR="00B4003D">
        <w:rPr>
          <w:rFonts w:ascii="Times New Roman" w:eastAsia="Times New Roman" w:hAnsi="Times New Roman" w:cs="Times New Roman"/>
          <w:color w:val="000000"/>
          <w:sz w:val="28"/>
          <w:szCs w:val="28"/>
          <w:lang w:eastAsia="ru-RU"/>
        </w:rPr>
        <w:t>стей соревновательной ситуации -</w:t>
      </w:r>
      <w:r w:rsidRPr="00AD09EF">
        <w:rPr>
          <w:rFonts w:ascii="Times New Roman" w:eastAsia="Times New Roman" w:hAnsi="Times New Roman" w:cs="Times New Roman"/>
          <w:color w:val="000000"/>
          <w:sz w:val="28"/>
          <w:szCs w:val="28"/>
          <w:lang w:eastAsia="ru-RU"/>
        </w:rPr>
        <w:t xml:space="preserve"> мгновенный переход от эмоциональной взволнованности к стремлению действовать, добиваться. Соревновательные ситуации привлекают быстротой создания необходимых настроений. Главное условие – чувство меры. Частое использование соревнований может привести к нежелательным явлениям: нездоровому соперничеству, озлобленности и т.д.</w:t>
      </w:r>
    </w:p>
    <w:p w:rsidR="00372503" w:rsidRPr="00AD09EF" w:rsidRDefault="00372503" w:rsidP="003B2AA3">
      <w:pPr>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Ситуации успеха-неуспеха. Эти ситуации порождают широкий ди</w:t>
      </w:r>
      <w:r w:rsidR="00B4003D">
        <w:rPr>
          <w:rFonts w:ascii="Times New Roman" w:eastAsia="Times New Roman" w:hAnsi="Times New Roman" w:cs="Times New Roman"/>
          <w:color w:val="000000"/>
          <w:sz w:val="28"/>
          <w:szCs w:val="28"/>
          <w:lang w:eastAsia="ru-RU"/>
        </w:rPr>
        <w:t>апазон эмоциональных состояний -</w:t>
      </w:r>
      <w:r w:rsidRPr="00AD09EF">
        <w:rPr>
          <w:rFonts w:ascii="Times New Roman" w:eastAsia="Times New Roman" w:hAnsi="Times New Roman" w:cs="Times New Roman"/>
          <w:color w:val="000000"/>
          <w:sz w:val="28"/>
          <w:szCs w:val="28"/>
          <w:lang w:eastAsia="ru-RU"/>
        </w:rPr>
        <w:t xml:space="preserve"> от восторга до гнева. Например, настроение в отрядах зависит от того, как он участвует в общелагерных мероприятиях, как воспринимает успех и неудачу. Ситуац</w:t>
      </w:r>
      <w:r w:rsidR="00B4003D">
        <w:rPr>
          <w:rFonts w:ascii="Times New Roman" w:eastAsia="Times New Roman" w:hAnsi="Times New Roman" w:cs="Times New Roman"/>
          <w:color w:val="000000"/>
          <w:sz w:val="28"/>
          <w:szCs w:val="28"/>
          <w:lang w:eastAsia="ru-RU"/>
        </w:rPr>
        <w:t>ии успеха-неуспеха -</w:t>
      </w:r>
      <w:r w:rsidRPr="00AD09EF">
        <w:rPr>
          <w:rFonts w:ascii="Times New Roman" w:eastAsia="Times New Roman" w:hAnsi="Times New Roman" w:cs="Times New Roman"/>
          <w:color w:val="000000"/>
          <w:sz w:val="28"/>
          <w:szCs w:val="28"/>
          <w:lang w:eastAsia="ru-RU"/>
        </w:rPr>
        <w:t xml:space="preserve"> “лакмусовая бумажка” для определения крепости коллектива.</w:t>
      </w:r>
    </w:p>
    <w:p w:rsidR="00372503" w:rsidRPr="00AD09EF" w:rsidRDefault="00372503" w:rsidP="003B2AA3">
      <w:pPr>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Ситуации новизны. По</w:t>
      </w:r>
      <w:r w:rsidR="00B4003D">
        <w:rPr>
          <w:rFonts w:ascii="Times New Roman" w:eastAsia="Times New Roman" w:hAnsi="Times New Roman" w:cs="Times New Roman"/>
          <w:color w:val="000000"/>
          <w:sz w:val="28"/>
          <w:szCs w:val="28"/>
          <w:lang w:eastAsia="ru-RU"/>
        </w:rPr>
        <w:t>требность в новых впечатлениях -</w:t>
      </w:r>
      <w:r w:rsidRPr="00AD09EF">
        <w:rPr>
          <w:rFonts w:ascii="Times New Roman" w:eastAsia="Times New Roman" w:hAnsi="Times New Roman" w:cs="Times New Roman"/>
          <w:color w:val="000000"/>
          <w:sz w:val="28"/>
          <w:szCs w:val="28"/>
          <w:lang w:eastAsia="ru-RU"/>
        </w:rPr>
        <w:t xml:space="preserve"> одна из важнейших потребностей человека. Новое всегда привлекает внимание, заставляет реагировать на сам факт его появления. Введение новых элементов, даже небольших, в формы и методы работы, в формы общения, обращения, в оформление помещения создает хорошие возможности для формирования благоприятной психологической атмосферы в лагере.</w:t>
      </w:r>
    </w:p>
    <w:p w:rsidR="00372503" w:rsidRPr="00AD09EF" w:rsidRDefault="00372503" w:rsidP="003B2AA3">
      <w:pPr>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Ситуации внезапности, неожиданн</w:t>
      </w:r>
      <w:r w:rsidR="00B4003D">
        <w:rPr>
          <w:rFonts w:ascii="Times New Roman" w:eastAsia="Times New Roman" w:hAnsi="Times New Roman" w:cs="Times New Roman"/>
          <w:color w:val="000000"/>
          <w:sz w:val="28"/>
          <w:szCs w:val="28"/>
          <w:lang w:eastAsia="ru-RU"/>
        </w:rPr>
        <w:t>ости. Это “эмоциональная атака”-</w:t>
      </w:r>
      <w:r w:rsidRPr="00AD09EF">
        <w:rPr>
          <w:rFonts w:ascii="Times New Roman" w:eastAsia="Times New Roman" w:hAnsi="Times New Roman" w:cs="Times New Roman"/>
          <w:color w:val="000000"/>
          <w:sz w:val="28"/>
          <w:szCs w:val="28"/>
          <w:lang w:eastAsia="ru-RU"/>
        </w:rPr>
        <w:t xml:space="preserve"> атака на эмоциональное состояние, которая может быть достигнута ситуацией неожиданности. Это своеобразная сюрпризная ситуация. Однако нельзя считать, что все сюрпризы хороши. Нужно сочетать длительную работу с искрящейся импровизацией, уметь выбирать ту форму подготовки настроения ребят, которая даст лучший результат в конкретных условиях. Сюда можно отнести ситуацию интриги. Например, в приглашении на вечер напишите “взять с собой дуршлаг”. Но помните, любая интрига должна иметь развязку.</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lastRenderedPageBreak/>
        <w:t>Описание условий актуализации эмоциональных состояний нельзя рассматривать изолированно друг от друга и, прежде всего, от содержания той деятельности, в которой ситуации возникают. В жизни они встречаются в самых различных сочетаниях.</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Создавая и регулируя эмоционально-нравственную атмосферу лагеря, рекомендуем руководствоваться принципами, определяемыми нами вслед за С.А.Шмаковым, как генеральная идея, объективная норма, свод главных правил реализации средств создания эмоционально-нравственной атмосферы.</w:t>
      </w:r>
    </w:p>
    <w:p w:rsidR="00372503" w:rsidRPr="00AD09EF" w:rsidRDefault="00372503" w:rsidP="00B878A8">
      <w:pPr>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Принцип “золотой середины”. В использовании средств эмоционального воздействия всегда должна быть некая “ватерлиния”, за которую переходить опасно. Красная лини</w:t>
      </w:r>
      <w:r w:rsidR="00B4003D">
        <w:rPr>
          <w:rFonts w:ascii="Times New Roman" w:eastAsia="Times New Roman" w:hAnsi="Times New Roman" w:cs="Times New Roman"/>
          <w:color w:val="000000"/>
          <w:sz w:val="28"/>
          <w:szCs w:val="28"/>
          <w:lang w:eastAsia="ru-RU"/>
        </w:rPr>
        <w:t>я -</w:t>
      </w:r>
      <w:r w:rsidRPr="00AD09EF">
        <w:rPr>
          <w:rFonts w:ascii="Times New Roman" w:eastAsia="Times New Roman" w:hAnsi="Times New Roman" w:cs="Times New Roman"/>
          <w:color w:val="000000"/>
          <w:sz w:val="28"/>
          <w:szCs w:val="28"/>
          <w:lang w:eastAsia="ru-RU"/>
        </w:rPr>
        <w:t xml:space="preserve"> это грань риска, грань меры, грань разумного и доступного во всем. За ним панибратство, лжедружба, ложный авторитет, ведущие к излишним эмоциональным перегрузкам, к угрозе жизни детей. Педагог не имеет права играть на эмоциях ребенка.</w:t>
      </w:r>
    </w:p>
    <w:p w:rsidR="00372503" w:rsidRPr="00AD09EF" w:rsidRDefault="00372503" w:rsidP="00B878A8">
      <w:pPr>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Принцип команды. Для успешного создания эмоционально-нравственной атмосферы нужна “могучая кучка”, союз единомышленников, спаянных и вдохновленных сознанием важности выполняемой задачи — организовать насыщенную, интересную, важную для развития детей и самих педагогов смену. Поэтому значительное место занимает психологическая подготовка педагогического отряда и организация его жизнедеятельности. Необходимо продумать приемы создания эмоционально-нравственной атмосферы в педагогическом коллективе и во всем коллективе взрослых, работающих в лагере.</w:t>
      </w:r>
    </w:p>
    <w:p w:rsidR="00372503" w:rsidRPr="00AD09EF" w:rsidRDefault="00372503" w:rsidP="00B878A8">
      <w:pPr>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Принцип выжидательной тактики. Умение выжидать, иметь выдержку, терпение. Нельзя паниковать и хвататься за какой-то прием создания эмоционально-нравственной атмосферы, когда происходит спад в эмоциональном состоянии детей. Нужно разобраться в его причинах. А, может быть, этот спад нужен? А, может быть, дети сами найдут нужный выход?</w:t>
      </w:r>
    </w:p>
    <w:p w:rsidR="00372503" w:rsidRPr="00AD09EF" w:rsidRDefault="00372503" w:rsidP="00B878A8">
      <w:pPr>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Принцип альпиниста. Постоянное стремление брать новые высоты; овладев одним приемом, стремиться к овладению другим. В каждом приеме находить новое, искать свою изюминку; создавать свою копилку приемов создания эмоционально-нравственной атмосферы.</w:t>
      </w:r>
    </w:p>
    <w:p w:rsidR="00372503" w:rsidRPr="00AD09EF" w:rsidRDefault="00372503" w:rsidP="00B878A8">
      <w:pPr>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Принцип творческой энергетики. Дерзость выдумки во всех приемах. Пробуждение творческого воображения, умение уйти от стандартов и шаблонов.</w:t>
      </w:r>
    </w:p>
    <w:p w:rsidR="00372503" w:rsidRPr="00AD09EF" w:rsidRDefault="00372503" w:rsidP="00B878A8">
      <w:pPr>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Принцип основы. Многим покажется, что успех жизнедеятельности в большей степени зависит от приемов создания эмоционально-нравственной атмосферы. Но за ними всегда должна стоять серьезная содержательная работа. Можно написать красивые плакаты, включить музыку, надеть костюмы, но если серьезная подготовка не проведена, то все окажется дешевой мишурой, которой пытаются прикрыть неподготовленность, неорганизованность.</w:t>
      </w:r>
    </w:p>
    <w:p w:rsidR="00372503" w:rsidRPr="00AD09EF" w:rsidRDefault="00372503" w:rsidP="00B878A8">
      <w:pPr>
        <w:numPr>
          <w:ilvl w:val="0"/>
          <w:numId w:val="78"/>
        </w:numPr>
        <w:spacing w:after="0" w:line="240" w:lineRule="auto"/>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 xml:space="preserve">Принцип картины. Когда смотришь на картину, образ, запечатленный на ней, может вызывать положительные эмоции, а может быть и наоборот. </w:t>
      </w:r>
      <w:r w:rsidRPr="00AD09EF">
        <w:rPr>
          <w:rFonts w:ascii="Times New Roman" w:eastAsia="Times New Roman" w:hAnsi="Times New Roman" w:cs="Times New Roman"/>
          <w:color w:val="000000"/>
          <w:sz w:val="28"/>
          <w:szCs w:val="28"/>
          <w:lang w:eastAsia="ru-RU"/>
        </w:rPr>
        <w:lastRenderedPageBreak/>
        <w:t>Вожатый в лагере — это та “картина”, на которую дети смотрят и от настроения которого</w:t>
      </w:r>
      <w:r w:rsidRPr="00372503">
        <w:rPr>
          <w:rFonts w:ascii="Times New Roman" w:eastAsia="Times New Roman" w:hAnsi="Times New Roman" w:cs="Times New Roman"/>
          <w:color w:val="000000"/>
          <w:sz w:val="28"/>
          <w:szCs w:val="28"/>
          <w:lang w:eastAsia="ru-RU"/>
        </w:rPr>
        <w:t xml:space="preserve"> </w:t>
      </w:r>
      <w:r w:rsidRPr="00AD09EF">
        <w:rPr>
          <w:rFonts w:ascii="Times New Roman" w:eastAsia="Times New Roman" w:hAnsi="Times New Roman" w:cs="Times New Roman"/>
          <w:color w:val="000000"/>
          <w:sz w:val="28"/>
          <w:szCs w:val="28"/>
          <w:lang w:eastAsia="ru-RU"/>
        </w:rPr>
        <w:t>во многом зависит настроение детей. Поэтому, всегда нужно следить за своим эмоциональным состоянием и помнить, что для вожатого настроение далеко не личное дело.</w:t>
      </w:r>
    </w:p>
    <w:p w:rsidR="00B878A8" w:rsidRDefault="00B878A8" w:rsidP="003B2AA3">
      <w:pPr>
        <w:spacing w:after="0" w:line="240" w:lineRule="auto"/>
        <w:jc w:val="center"/>
        <w:rPr>
          <w:rFonts w:ascii="Times New Roman" w:eastAsia="Times New Roman" w:hAnsi="Times New Roman" w:cs="Times New Roman"/>
          <w:b/>
          <w:color w:val="000000"/>
          <w:sz w:val="28"/>
          <w:szCs w:val="28"/>
          <w:lang w:val="be-BY" w:eastAsia="ru-RU"/>
        </w:rPr>
      </w:pPr>
    </w:p>
    <w:p w:rsidR="00372503" w:rsidRPr="0001593A" w:rsidRDefault="00372503" w:rsidP="003B2AA3">
      <w:pPr>
        <w:spacing w:after="0" w:line="240" w:lineRule="auto"/>
        <w:jc w:val="center"/>
        <w:rPr>
          <w:rFonts w:ascii="Times New Roman" w:eastAsia="Times New Roman" w:hAnsi="Times New Roman" w:cs="Times New Roman"/>
          <w:b/>
          <w:color w:val="000000"/>
          <w:sz w:val="28"/>
          <w:szCs w:val="28"/>
          <w:lang w:eastAsia="ru-RU"/>
        </w:rPr>
      </w:pPr>
      <w:r w:rsidRPr="0001593A">
        <w:rPr>
          <w:rFonts w:ascii="Times New Roman" w:eastAsia="Times New Roman" w:hAnsi="Times New Roman" w:cs="Times New Roman"/>
          <w:b/>
          <w:color w:val="000000"/>
          <w:sz w:val="28"/>
          <w:szCs w:val="28"/>
          <w:lang w:eastAsia="ru-RU"/>
        </w:rPr>
        <w:t>Система тематических дней</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Основным механизмом реализации общелагерной деятельности являются темат</w:t>
      </w:r>
      <w:r w:rsidR="00B4003D">
        <w:rPr>
          <w:rFonts w:ascii="Times New Roman" w:eastAsia="Times New Roman" w:hAnsi="Times New Roman" w:cs="Times New Roman"/>
          <w:color w:val="000000"/>
          <w:sz w:val="28"/>
          <w:szCs w:val="28"/>
          <w:lang w:eastAsia="ru-RU"/>
        </w:rPr>
        <w:t>ические дни. Тематический день -</w:t>
      </w:r>
      <w:r w:rsidRPr="00AD09EF">
        <w:rPr>
          <w:rFonts w:ascii="Times New Roman" w:eastAsia="Times New Roman" w:hAnsi="Times New Roman" w:cs="Times New Roman"/>
          <w:color w:val="000000"/>
          <w:sz w:val="28"/>
          <w:szCs w:val="28"/>
          <w:lang w:eastAsia="ru-RU"/>
        </w:rPr>
        <w:t xml:space="preserve"> это систематизированный день, в основу которого положена определенная идея. Содержание тематических дней определяется: идеей смены; содержанием смены; общечеловеческими ценностями; знаменательными датами, празднование которых предстоит в год проведения смены, а также важными вехами в истории человечества.</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Разработка тематического дня осуществляется с учетом следующих моментов:</w:t>
      </w:r>
    </w:p>
    <w:p w:rsidR="00372503" w:rsidRPr="00AD09EF" w:rsidRDefault="00372503" w:rsidP="003775FD">
      <w:pPr>
        <w:numPr>
          <w:ilvl w:val="0"/>
          <w:numId w:val="18"/>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Логики развития ценностных ориентации, определяющей три</w:t>
      </w:r>
      <w:r w:rsidR="00073807">
        <w:rPr>
          <w:rFonts w:ascii="Times New Roman" w:eastAsia="Times New Roman" w:hAnsi="Times New Roman" w:cs="Times New Roman"/>
          <w:color w:val="000000"/>
          <w:sz w:val="28"/>
          <w:szCs w:val="28"/>
          <w:lang w:eastAsia="ru-RU"/>
        </w:rPr>
        <w:t xml:space="preserve"> основных этапа этого процесса -</w:t>
      </w:r>
      <w:r w:rsidRPr="00AD09EF">
        <w:rPr>
          <w:rFonts w:ascii="Times New Roman" w:eastAsia="Times New Roman" w:hAnsi="Times New Roman" w:cs="Times New Roman"/>
          <w:color w:val="000000"/>
          <w:sz w:val="28"/>
          <w:szCs w:val="28"/>
          <w:lang w:eastAsia="ru-RU"/>
        </w:rPr>
        <w:t xml:space="preserve"> знание о ценности, отношение к ценности, организация поведения в соответствии с этой ценностью. Тематический день, таким образом, должен предусматривать дела, способствующие формированию представлений о той или иной ценности, дела, способствующие формированию положительного отношения к этой ценности, и дела, участвуя в которых, подросток будет оказываться в ситуации выбора способа поведения, причем один из вариантов выбора будет способствовать ориентации на обозначенную ценность.</w:t>
      </w:r>
    </w:p>
    <w:p w:rsidR="00372503" w:rsidRPr="00AD09EF" w:rsidRDefault="00372503" w:rsidP="003775FD">
      <w:pPr>
        <w:numPr>
          <w:ilvl w:val="0"/>
          <w:numId w:val="18"/>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 рамках тематического дня необходимо предусматривать организацию дел различных:</w:t>
      </w:r>
    </w:p>
    <w:p w:rsidR="00372503" w:rsidRPr="00AD09EF" w:rsidRDefault="00372503" w:rsidP="003775FD">
      <w:pPr>
        <w:numPr>
          <w:ilvl w:val="1"/>
          <w:numId w:val="18"/>
        </w:numPr>
        <w:spacing w:after="0" w:line="240" w:lineRule="auto"/>
        <w:ind w:left="709" w:hanging="283"/>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по содержанию деятельности: познавательные, экологические, художественно-эстетические, трудовые, спортивные и др.;</w:t>
      </w:r>
    </w:p>
    <w:p w:rsidR="00372503" w:rsidRPr="00AD09EF" w:rsidRDefault="00372503" w:rsidP="003775FD">
      <w:pPr>
        <w:numPr>
          <w:ilvl w:val="1"/>
          <w:numId w:val="18"/>
        </w:numPr>
        <w:spacing w:after="0" w:line="240" w:lineRule="auto"/>
        <w:ind w:left="709" w:hanging="283"/>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по направленности: социально и личностно значимые; по форме организации: формы работы, в основе которых лежит организация коммуникативного взаимодействия;</w:t>
      </w:r>
    </w:p>
    <w:p w:rsidR="00372503" w:rsidRPr="00AD09EF" w:rsidRDefault="00372503" w:rsidP="003775FD">
      <w:pPr>
        <w:numPr>
          <w:ilvl w:val="1"/>
          <w:numId w:val="18"/>
        </w:numPr>
        <w:spacing w:after="0" w:line="240" w:lineRule="auto"/>
        <w:ind w:left="709" w:hanging="283"/>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игровая деятельность;</w:t>
      </w:r>
    </w:p>
    <w:p w:rsidR="00372503" w:rsidRPr="00AD09EF" w:rsidRDefault="00372503" w:rsidP="003775FD">
      <w:pPr>
        <w:numPr>
          <w:ilvl w:val="1"/>
          <w:numId w:val="18"/>
        </w:numPr>
        <w:spacing w:after="0" w:line="240" w:lineRule="auto"/>
        <w:ind w:left="709" w:hanging="283"/>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организация целенаправленного восприятия; создание информационного продукта; соревновательность, конкурсность;</w:t>
      </w:r>
    </w:p>
    <w:p w:rsidR="00372503" w:rsidRPr="00AD09EF" w:rsidRDefault="00372503" w:rsidP="003775FD">
      <w:pPr>
        <w:numPr>
          <w:ilvl w:val="1"/>
          <w:numId w:val="18"/>
        </w:numPr>
        <w:spacing w:after="0" w:line="240" w:lineRule="auto"/>
        <w:ind w:left="709" w:hanging="283"/>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познавательная деятельность; организация предметно-практической деятельности;</w:t>
      </w:r>
    </w:p>
    <w:p w:rsidR="00372503" w:rsidRPr="00AD09EF" w:rsidRDefault="00372503" w:rsidP="003775FD">
      <w:pPr>
        <w:numPr>
          <w:ilvl w:val="1"/>
          <w:numId w:val="18"/>
        </w:numPr>
        <w:spacing w:after="0" w:line="240" w:lineRule="auto"/>
        <w:ind w:left="709" w:hanging="283"/>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организационно-ритуальная деятельность; наконец, комплексные формы работы, включающие в себя любые предшествующие.</w:t>
      </w:r>
    </w:p>
    <w:p w:rsidR="00372503" w:rsidRPr="00AD09EF" w:rsidRDefault="00372503" w:rsidP="003775FD">
      <w:pPr>
        <w:numPr>
          <w:ilvl w:val="0"/>
          <w:numId w:val="18"/>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Организация тематических дней должна предусматривать логическое включение в их содержание традиционных дел лагеря.</w:t>
      </w:r>
    </w:p>
    <w:p w:rsidR="00372503" w:rsidRPr="00AD09EF" w:rsidRDefault="00372503" w:rsidP="003775FD">
      <w:pPr>
        <w:numPr>
          <w:ilvl w:val="0"/>
          <w:numId w:val="18"/>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Организация тематического дня должна предусматривать проведение не только общелагерных дел, но и отрядных, и межотрядных, определенных тематикой дня.</w:t>
      </w:r>
    </w:p>
    <w:p w:rsidR="00372503" w:rsidRPr="00AD09EF" w:rsidRDefault="00372503" w:rsidP="003775FD">
      <w:pPr>
        <w:numPr>
          <w:ilvl w:val="0"/>
          <w:numId w:val="18"/>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 организации тематического дня важно определить участки работы не только для отряда-организатора, но и для других отрядов.</w:t>
      </w:r>
    </w:p>
    <w:p w:rsidR="003775FD" w:rsidRDefault="003775FD" w:rsidP="003B2AA3">
      <w:pPr>
        <w:spacing w:after="0" w:line="240" w:lineRule="auto"/>
        <w:ind w:firstLine="408"/>
        <w:jc w:val="both"/>
        <w:rPr>
          <w:rFonts w:ascii="Times New Roman" w:eastAsia="Times New Roman" w:hAnsi="Times New Roman" w:cs="Times New Roman"/>
          <w:color w:val="000000"/>
          <w:sz w:val="28"/>
          <w:szCs w:val="28"/>
          <w:lang w:val="be-BY" w:eastAsia="ru-RU"/>
        </w:rPr>
      </w:pP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lastRenderedPageBreak/>
        <w:t>Разработка тематического дня включает:</w:t>
      </w:r>
    </w:p>
    <w:p w:rsidR="00372503" w:rsidRPr="00AD09EF" w:rsidRDefault="00372503" w:rsidP="003775FD">
      <w:pPr>
        <w:numPr>
          <w:ilvl w:val="0"/>
          <w:numId w:val="19"/>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Определение названия дня.</w:t>
      </w:r>
    </w:p>
    <w:p w:rsidR="00372503" w:rsidRPr="00AD09EF" w:rsidRDefault="00372503" w:rsidP="003775FD">
      <w:pPr>
        <w:numPr>
          <w:ilvl w:val="0"/>
          <w:numId w:val="19"/>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Определение основных общелагерных дел, их планирование и распределение поручений на этапе их подготовки.</w:t>
      </w:r>
    </w:p>
    <w:p w:rsidR="00372503" w:rsidRPr="00AD09EF" w:rsidRDefault="00372503" w:rsidP="003775FD">
      <w:pPr>
        <w:numPr>
          <w:ilvl w:val="0"/>
          <w:numId w:val="19"/>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Методические рекомендации по проведению отрядных дел в рамках тематического дня.</w:t>
      </w:r>
    </w:p>
    <w:p w:rsidR="00372503" w:rsidRPr="00AD09EF" w:rsidRDefault="00372503" w:rsidP="003775FD">
      <w:pPr>
        <w:numPr>
          <w:ilvl w:val="0"/>
          <w:numId w:val="19"/>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Организацию основных режимных моментов в соответствии с темой дня.</w:t>
      </w:r>
    </w:p>
    <w:p w:rsidR="00372503" w:rsidRPr="00AD09EF" w:rsidRDefault="00372503" w:rsidP="003775FD">
      <w:pPr>
        <w:numPr>
          <w:ilvl w:val="0"/>
          <w:numId w:val="19"/>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Разработку модели художественно-эстетического и музыкального оформления основных дел и в целом предметной среды лагеря.</w:t>
      </w:r>
    </w:p>
    <w:p w:rsidR="00372503" w:rsidRPr="00AD09EF" w:rsidRDefault="00372503" w:rsidP="003775FD">
      <w:pPr>
        <w:numPr>
          <w:ilvl w:val="0"/>
          <w:numId w:val="19"/>
        </w:numPr>
        <w:spacing w:after="0" w:line="240" w:lineRule="auto"/>
        <w:ind w:left="567" w:hanging="567"/>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Совокупность приемов создания и поддержания эмоционально-нравственной атмосферы в течение дня.</w:t>
      </w:r>
    </w:p>
    <w:p w:rsidR="003775FD" w:rsidRDefault="003775FD" w:rsidP="003B2AA3">
      <w:pPr>
        <w:spacing w:after="0" w:line="240" w:lineRule="auto"/>
        <w:jc w:val="center"/>
        <w:rPr>
          <w:rFonts w:ascii="Times New Roman" w:eastAsia="Times New Roman" w:hAnsi="Times New Roman" w:cs="Times New Roman"/>
          <w:color w:val="000000"/>
          <w:sz w:val="28"/>
          <w:szCs w:val="28"/>
          <w:u w:val="single"/>
          <w:lang w:val="be-BY" w:eastAsia="ru-RU"/>
        </w:rPr>
      </w:pPr>
    </w:p>
    <w:p w:rsidR="00372503" w:rsidRPr="0001593A" w:rsidRDefault="00372503" w:rsidP="003B2AA3">
      <w:pPr>
        <w:spacing w:after="0" w:line="240" w:lineRule="auto"/>
        <w:jc w:val="center"/>
        <w:rPr>
          <w:rFonts w:ascii="Times New Roman" w:eastAsia="Times New Roman" w:hAnsi="Times New Roman" w:cs="Times New Roman"/>
          <w:color w:val="000000"/>
          <w:sz w:val="28"/>
          <w:szCs w:val="28"/>
          <w:u w:val="single"/>
          <w:lang w:eastAsia="ru-RU"/>
        </w:rPr>
      </w:pPr>
      <w:r w:rsidRPr="0001593A">
        <w:rPr>
          <w:rFonts w:ascii="Times New Roman" w:eastAsia="Times New Roman" w:hAnsi="Times New Roman" w:cs="Times New Roman"/>
          <w:color w:val="000000"/>
          <w:sz w:val="28"/>
          <w:szCs w:val="28"/>
          <w:u w:val="single"/>
          <w:lang w:eastAsia="ru-RU"/>
        </w:rPr>
        <w:t xml:space="preserve">Познавательная сфера деятельности </w:t>
      </w:r>
      <w:r w:rsidR="00073807">
        <w:rPr>
          <w:rFonts w:ascii="Times New Roman" w:eastAsia="Times New Roman" w:hAnsi="Times New Roman" w:cs="Times New Roman"/>
          <w:color w:val="000000"/>
          <w:sz w:val="28"/>
          <w:szCs w:val="28"/>
          <w:u w:val="single"/>
          <w:lang w:eastAsia="ru-RU"/>
        </w:rPr>
        <w:t xml:space="preserve">ребенка </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Формируется исходя из профиля смены (экологическая, историческая, экономическая, экологическая и т.п.) и включат в себя описание основных знаний, умений и навыков, которыми должен овладеть ребенок в течение лагерной смены.</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Пример</w:t>
      </w:r>
      <w:r w:rsidR="00073807">
        <w:rPr>
          <w:rFonts w:ascii="Times New Roman" w:eastAsia="Times New Roman" w:hAnsi="Times New Roman" w:cs="Times New Roman"/>
          <w:color w:val="000000"/>
          <w:sz w:val="28"/>
          <w:szCs w:val="28"/>
          <w:lang w:eastAsia="ru-RU"/>
        </w:rPr>
        <w:t xml:space="preserve"> программы экологической профил</w:t>
      </w:r>
      <w:r w:rsidRPr="00AD09EF">
        <w:rPr>
          <w:rFonts w:ascii="Times New Roman" w:eastAsia="Times New Roman" w:hAnsi="Times New Roman" w:cs="Times New Roman"/>
          <w:color w:val="000000"/>
          <w:sz w:val="28"/>
          <w:szCs w:val="28"/>
          <w:lang w:eastAsia="ru-RU"/>
        </w:rPr>
        <w:t>ьной смены</w:t>
      </w:r>
      <w:r w:rsidR="00073807">
        <w:rPr>
          <w:rFonts w:ascii="Times New Roman" w:eastAsia="Times New Roman" w:hAnsi="Times New Roman" w:cs="Times New Roman"/>
          <w:color w:val="000000"/>
          <w:sz w:val="28"/>
          <w:szCs w:val="28"/>
          <w:lang w:eastAsia="ru-RU"/>
        </w:rPr>
        <w:t>.</w:t>
      </w:r>
      <w:r w:rsidRPr="00AD09EF">
        <w:rPr>
          <w:rFonts w:ascii="Times New Roman" w:eastAsia="Times New Roman" w:hAnsi="Times New Roman" w:cs="Times New Roman"/>
          <w:color w:val="000000"/>
          <w:sz w:val="28"/>
          <w:szCs w:val="28"/>
          <w:lang w:eastAsia="ru-RU"/>
        </w:rPr>
        <w:t xml:space="preserve"> В рамках организации и проведения экологической смены предлагалась следующая структура ЗУН:</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Чтобы воспитать у детей бережное отношение к природе, важны знания, как основной элемент формирующегося экологического сознания, и положительный опыт общения детей с природой. Поэтому программа призвана решать следующие задачи:</w:t>
      </w:r>
    </w:p>
    <w:p w:rsidR="00372503" w:rsidRPr="00AD09EF" w:rsidRDefault="00372503" w:rsidP="003775FD">
      <w:pPr>
        <w:numPr>
          <w:ilvl w:val="0"/>
          <w:numId w:val="20"/>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формировать у ребят элементарные экологические представления и понятия;</w:t>
      </w:r>
    </w:p>
    <w:p w:rsidR="00372503" w:rsidRPr="00AD09EF" w:rsidRDefault="00372503" w:rsidP="003775FD">
      <w:pPr>
        <w:numPr>
          <w:ilvl w:val="0"/>
          <w:numId w:val="20"/>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подвести к пониманию важности и необходимости охраны окружающей природы;</w:t>
      </w:r>
    </w:p>
    <w:p w:rsidR="00372503" w:rsidRPr="00AD09EF" w:rsidRDefault="00372503" w:rsidP="003775FD">
      <w:pPr>
        <w:numPr>
          <w:ilvl w:val="0"/>
          <w:numId w:val="20"/>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воспитать целесообразное отношение к природе, выражающееся в заботливом отношении к живым существам, в осознанном выполнении определенных норм и правил поведения в природе;</w:t>
      </w:r>
    </w:p>
    <w:p w:rsidR="00372503" w:rsidRPr="00AD09EF" w:rsidRDefault="00372503" w:rsidP="003775FD">
      <w:pPr>
        <w:numPr>
          <w:ilvl w:val="0"/>
          <w:numId w:val="20"/>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организовать экологически ориентированную деятельность детей в природе.</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Знать:</w:t>
      </w:r>
    </w:p>
    <w:p w:rsidR="00372503" w:rsidRPr="00AD09EF" w:rsidRDefault="00372503" w:rsidP="003775FD">
      <w:pPr>
        <w:numPr>
          <w:ilvl w:val="0"/>
          <w:numId w:val="21"/>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Экологические основы природы.</w:t>
      </w:r>
    </w:p>
    <w:p w:rsidR="00372503" w:rsidRPr="00AD09EF" w:rsidRDefault="00372503" w:rsidP="003775FD">
      <w:pPr>
        <w:numPr>
          <w:ilvl w:val="0"/>
          <w:numId w:val="21"/>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Основные виды природных сообществ вокруг лагеря и взаимосвязи в них.</w:t>
      </w:r>
    </w:p>
    <w:p w:rsidR="00372503" w:rsidRPr="00AD09EF" w:rsidRDefault="00372503" w:rsidP="003775FD">
      <w:pPr>
        <w:numPr>
          <w:ilvl w:val="0"/>
          <w:numId w:val="21"/>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Влияние деятельности человека (положительное и отрицательное) на природные сообщества. Способы устранения отрицательных воздействий на природные сообщества.</w:t>
      </w:r>
    </w:p>
    <w:p w:rsidR="00372503" w:rsidRPr="00AD09EF" w:rsidRDefault="00372503" w:rsidP="003775FD">
      <w:pPr>
        <w:numPr>
          <w:ilvl w:val="0"/>
          <w:numId w:val="21"/>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Знать правила поведения в природе.</w:t>
      </w:r>
    </w:p>
    <w:p w:rsidR="00372503" w:rsidRPr="00AD09EF" w:rsidRDefault="00372503" w:rsidP="003775FD">
      <w:pPr>
        <w:numPr>
          <w:ilvl w:val="0"/>
          <w:numId w:val="21"/>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Знать основные виды охраняемых растений и животных.</w:t>
      </w:r>
    </w:p>
    <w:p w:rsidR="00372503" w:rsidRPr="00AD09EF" w:rsidRDefault="00372503" w:rsidP="003B2AA3">
      <w:pPr>
        <w:spacing w:after="0" w:line="240" w:lineRule="auto"/>
        <w:ind w:firstLine="4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Уметь:</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Оценивать экологическое состояние природы вокруг лагеря.</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Выказывать свое отношение к экологической обстановке.</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Выразить свое отношение к красоте природы.</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Определить по следам жизнедеятельности животных, обитающих в лесу.</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lastRenderedPageBreak/>
        <w:t>Правильно производить сбор даров природы.</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Иметь навыки трудовых дел экологического характера.</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Заниматься пропагандой экологических знаний (составить призыв, листовку, плакат).</w:t>
      </w:r>
    </w:p>
    <w:p w:rsidR="00372503" w:rsidRPr="00AD09EF" w:rsidRDefault="00372503" w:rsidP="003775FD">
      <w:pPr>
        <w:numPr>
          <w:ilvl w:val="0"/>
          <w:numId w:val="22"/>
        </w:numPr>
        <w:spacing w:after="0" w:line="240" w:lineRule="auto"/>
        <w:ind w:left="426" w:hanging="426"/>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Научить своих товарищей правилам поведения в природе.</w:t>
      </w:r>
    </w:p>
    <w:p w:rsidR="003775FD" w:rsidRDefault="003775FD" w:rsidP="003B2AA3">
      <w:pPr>
        <w:pBdr>
          <w:bottom w:val="single" w:sz="6" w:space="2" w:color="AAAAAA"/>
        </w:pBdr>
        <w:spacing w:after="0" w:line="240" w:lineRule="auto"/>
        <w:jc w:val="center"/>
        <w:outlineLvl w:val="1"/>
        <w:rPr>
          <w:rFonts w:ascii="Segoe Script" w:eastAsia="Times New Roman" w:hAnsi="Segoe Script" w:cs="Times New Roman"/>
          <w:b/>
          <w:color w:val="000000"/>
          <w:sz w:val="28"/>
          <w:szCs w:val="28"/>
          <w:lang w:val="be-BY" w:eastAsia="ru-RU"/>
        </w:rPr>
      </w:pPr>
    </w:p>
    <w:p w:rsidR="00372503" w:rsidRPr="008C1E31" w:rsidRDefault="00372503" w:rsidP="003B2AA3">
      <w:pPr>
        <w:pBdr>
          <w:bottom w:val="single" w:sz="6" w:space="2" w:color="AAAAAA"/>
        </w:pBdr>
        <w:spacing w:after="0" w:line="240" w:lineRule="auto"/>
        <w:jc w:val="center"/>
        <w:outlineLvl w:val="1"/>
        <w:rPr>
          <w:rFonts w:ascii="Segoe Script" w:eastAsia="Times New Roman" w:hAnsi="Segoe Script" w:cs="Times New Roman"/>
          <w:b/>
          <w:color w:val="000000"/>
          <w:sz w:val="28"/>
          <w:szCs w:val="28"/>
          <w:lang w:eastAsia="ru-RU"/>
        </w:rPr>
      </w:pPr>
      <w:r w:rsidRPr="008C1E31">
        <w:rPr>
          <w:rFonts w:ascii="Segoe Script" w:eastAsia="Times New Roman" w:hAnsi="Segoe Script" w:cs="Times New Roman"/>
          <w:b/>
          <w:color w:val="000000"/>
          <w:sz w:val="28"/>
          <w:szCs w:val="28"/>
          <w:lang w:eastAsia="ru-RU"/>
        </w:rPr>
        <w:t>Кадровая модель смены</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Кадровая модель смены – это организаторы и исполнители программы профильной смены. Это система, обусловливающая отношения между организаторами и исполнителями программы.</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В рамках модели м</w:t>
      </w:r>
      <w:r>
        <w:rPr>
          <w:rFonts w:ascii="Times New Roman" w:eastAsia="Times New Roman" w:hAnsi="Times New Roman" w:cs="Times New Roman"/>
          <w:color w:val="000000"/>
          <w:sz w:val="28"/>
          <w:szCs w:val="28"/>
          <w:lang w:eastAsia="ru-RU"/>
        </w:rPr>
        <w:t>ожно</w:t>
      </w:r>
      <w:r w:rsidRPr="00AD09EF">
        <w:rPr>
          <w:rFonts w:ascii="Times New Roman" w:eastAsia="Times New Roman" w:hAnsi="Times New Roman" w:cs="Times New Roman"/>
          <w:color w:val="000000"/>
          <w:sz w:val="28"/>
          <w:szCs w:val="28"/>
          <w:lang w:eastAsia="ru-RU"/>
        </w:rPr>
        <w:t xml:space="preserve"> выдел</w:t>
      </w:r>
      <w:r>
        <w:rPr>
          <w:rFonts w:ascii="Times New Roman" w:eastAsia="Times New Roman" w:hAnsi="Times New Roman" w:cs="Times New Roman"/>
          <w:color w:val="000000"/>
          <w:sz w:val="28"/>
          <w:szCs w:val="28"/>
          <w:lang w:eastAsia="ru-RU"/>
        </w:rPr>
        <w:t>ить</w:t>
      </w:r>
      <w:r w:rsidRPr="00AD09EF">
        <w:rPr>
          <w:rFonts w:ascii="Times New Roman" w:eastAsia="Times New Roman" w:hAnsi="Times New Roman" w:cs="Times New Roman"/>
          <w:color w:val="000000"/>
          <w:sz w:val="28"/>
          <w:szCs w:val="28"/>
          <w:lang w:eastAsia="ru-RU"/>
        </w:rPr>
        <w:t xml:space="preserve"> ряд групп:</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Группа организационно-хозяйственная – решение вопросов, связанных с жизнеобеспечением лагеря (размещением, питанием, медицинским обслуживанием, материальным обеспечением); вопросы, связанные с набором и подготовкой педагогического состава лагеря; вопросы, вязанные с распространением путевок и набором детей в лагерь.</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Группа методическая – решение вопросов разработки программы лагерной смены, игр, мероприятий, организация и проведение занятий, оказание консультационно-методической и психологической помощи педагогам работающих в отрядах.</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Группа педагогическая – работа с детским коллективом, отрядом, создание эмоционально-нравственной атмосферы в отряде, создание условий для выполнения содержания лагерной смены.</w:t>
      </w:r>
    </w:p>
    <w:p w:rsidR="00372503" w:rsidRPr="00AD09EF" w:rsidRDefault="00372503" w:rsidP="003B2AA3">
      <w:pPr>
        <w:spacing w:after="0" w:line="240" w:lineRule="auto"/>
        <w:ind w:firstLine="708"/>
        <w:jc w:val="both"/>
        <w:rPr>
          <w:rFonts w:ascii="Times New Roman" w:eastAsia="Times New Roman" w:hAnsi="Times New Roman" w:cs="Times New Roman"/>
          <w:color w:val="000000"/>
          <w:sz w:val="28"/>
          <w:szCs w:val="28"/>
          <w:lang w:eastAsia="ru-RU"/>
        </w:rPr>
      </w:pPr>
      <w:r w:rsidRPr="00AD09EF">
        <w:rPr>
          <w:rFonts w:ascii="Times New Roman" w:eastAsia="Times New Roman" w:hAnsi="Times New Roman" w:cs="Times New Roman"/>
          <w:color w:val="000000"/>
          <w:sz w:val="28"/>
          <w:szCs w:val="28"/>
          <w:lang w:eastAsia="ru-RU"/>
        </w:rPr>
        <w:t>Группа игротехническая – группа подготовки и реализации мероприятий (игр), исполнение ролей в рамках долговременной продуктивной игры, создание эмоциональной атмосферы в лагере, обеспечение работы педагогической группы.</w:t>
      </w:r>
    </w:p>
    <w:p w:rsidR="009230E0" w:rsidRDefault="009230E0" w:rsidP="003B2AA3">
      <w:pPr>
        <w:spacing w:after="0" w:line="240" w:lineRule="auto"/>
      </w:pPr>
    </w:p>
    <w:p w:rsidR="009230E0" w:rsidRPr="00520C96" w:rsidRDefault="00520C96" w:rsidP="003B2AA3">
      <w:pPr>
        <w:spacing w:after="0" w:line="240" w:lineRule="auto"/>
        <w:jc w:val="center"/>
        <w:rPr>
          <w:rFonts w:ascii="Times New Roman" w:hAnsi="Times New Roman"/>
          <w:b/>
          <w:color w:val="000000"/>
          <w:sz w:val="28"/>
          <w:szCs w:val="28"/>
        </w:rPr>
      </w:pPr>
      <w:r w:rsidRPr="00520C96">
        <w:rPr>
          <w:rFonts w:ascii="Times New Roman" w:hAnsi="Times New Roman"/>
          <w:b/>
          <w:color w:val="000000"/>
          <w:sz w:val="28"/>
          <w:szCs w:val="28"/>
        </w:rPr>
        <w:t>П</w:t>
      </w:r>
      <w:r w:rsidR="009230E0" w:rsidRPr="00520C96">
        <w:rPr>
          <w:rFonts w:ascii="Times New Roman" w:hAnsi="Times New Roman"/>
          <w:b/>
          <w:color w:val="000000"/>
          <w:sz w:val="28"/>
          <w:szCs w:val="28"/>
        </w:rPr>
        <w:t>РИНЦИПЫ, ИСПОЛЬЗУЕМЫЕ ПРИ СОСТАВЛЕНИИ ПЕРСПЕКТИВНОГО ПЛАНА РАБОТЫ:</w:t>
      </w:r>
    </w:p>
    <w:p w:rsidR="009230E0" w:rsidRPr="00EA3DE9" w:rsidRDefault="009230E0" w:rsidP="003775FD">
      <w:pPr>
        <w:numPr>
          <w:ilvl w:val="0"/>
          <w:numId w:val="26"/>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безопасность всех мероприятий;</w:t>
      </w:r>
    </w:p>
    <w:p w:rsidR="009230E0" w:rsidRPr="00EA3DE9" w:rsidRDefault="009230E0" w:rsidP="003775FD">
      <w:pPr>
        <w:numPr>
          <w:ilvl w:val="0"/>
          <w:numId w:val="27"/>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учет индивидуальных особенностей;</w:t>
      </w:r>
    </w:p>
    <w:p w:rsidR="009230E0" w:rsidRPr="00EA3DE9" w:rsidRDefault="009230E0" w:rsidP="003775FD">
      <w:pPr>
        <w:numPr>
          <w:ilvl w:val="0"/>
          <w:numId w:val="28"/>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создание условий для проявления творческих способностей;</w:t>
      </w:r>
    </w:p>
    <w:p w:rsidR="009230E0" w:rsidRPr="00EA3DE9" w:rsidRDefault="009230E0" w:rsidP="003775FD">
      <w:pPr>
        <w:numPr>
          <w:ilvl w:val="0"/>
          <w:numId w:val="29"/>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наличие необходимой материально-технической оснащенности;</w:t>
      </w:r>
    </w:p>
    <w:p w:rsidR="009230E0" w:rsidRPr="00EA3DE9" w:rsidRDefault="009230E0" w:rsidP="003775FD">
      <w:pPr>
        <w:numPr>
          <w:ilvl w:val="0"/>
          <w:numId w:val="30"/>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 xml:space="preserve">распределение занятости в течение смены и дня с учетом возрастной категории </w:t>
      </w:r>
      <w:r w:rsidR="00520C96">
        <w:rPr>
          <w:rFonts w:ascii="Times New Roman" w:hAnsi="Times New Roman"/>
          <w:color w:val="000000"/>
          <w:sz w:val="28"/>
          <w:szCs w:val="28"/>
        </w:rPr>
        <w:t>детей</w:t>
      </w:r>
      <w:r w:rsidRPr="00EA3DE9">
        <w:rPr>
          <w:rFonts w:ascii="Times New Roman" w:hAnsi="Times New Roman"/>
          <w:color w:val="000000"/>
          <w:sz w:val="28"/>
          <w:szCs w:val="28"/>
        </w:rPr>
        <w:t>;</w:t>
      </w:r>
    </w:p>
    <w:p w:rsidR="009230E0" w:rsidRPr="00EA3DE9" w:rsidRDefault="009230E0" w:rsidP="003775FD">
      <w:pPr>
        <w:numPr>
          <w:ilvl w:val="0"/>
          <w:numId w:val="31"/>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вариативность в проведении одного и того же мероприятия, наличие запасного варианта на случай его отмены или непогоды;</w:t>
      </w:r>
    </w:p>
    <w:p w:rsidR="009230E0" w:rsidRPr="00EA3DE9" w:rsidRDefault="009230E0" w:rsidP="003775FD">
      <w:pPr>
        <w:numPr>
          <w:ilvl w:val="0"/>
          <w:numId w:val="32"/>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моделирование и создание ситуации успеха при проведении коллективно – творческих дел.</w:t>
      </w:r>
    </w:p>
    <w:p w:rsidR="009230E0" w:rsidRPr="00EA3DE9" w:rsidRDefault="009230E0" w:rsidP="003B2AA3">
      <w:pPr>
        <w:spacing w:after="0" w:line="240" w:lineRule="auto"/>
        <w:ind w:firstLine="708"/>
        <w:jc w:val="both"/>
        <w:rPr>
          <w:rFonts w:ascii="Times New Roman" w:hAnsi="Times New Roman"/>
          <w:color w:val="000000"/>
          <w:sz w:val="28"/>
          <w:szCs w:val="28"/>
        </w:rPr>
      </w:pPr>
      <w:r w:rsidRPr="00EA3DE9">
        <w:rPr>
          <w:rFonts w:ascii="Times New Roman" w:hAnsi="Times New Roman"/>
          <w:i/>
          <w:color w:val="000000"/>
          <w:sz w:val="28"/>
          <w:szCs w:val="28"/>
          <w:u w:val="single"/>
        </w:rPr>
        <w:t>Принципы, используемые при составлении календарного плана (плана-сетки)</w:t>
      </w:r>
      <w:r w:rsidRPr="00EA3DE9">
        <w:rPr>
          <w:rFonts w:ascii="Times New Roman" w:hAnsi="Times New Roman"/>
          <w:b/>
          <w:i/>
          <w:color w:val="000000"/>
          <w:sz w:val="28"/>
          <w:szCs w:val="28"/>
          <w:u w:val="single"/>
        </w:rPr>
        <w:t>:</w:t>
      </w:r>
    </w:p>
    <w:p w:rsidR="009230E0" w:rsidRPr="00EA3DE9" w:rsidRDefault="009230E0" w:rsidP="003775FD">
      <w:pPr>
        <w:numPr>
          <w:ilvl w:val="0"/>
          <w:numId w:val="25"/>
        </w:numPr>
        <w:spacing w:after="0" w:line="240" w:lineRule="auto"/>
        <w:ind w:left="426" w:hanging="426"/>
        <w:jc w:val="both"/>
        <w:rPr>
          <w:rFonts w:ascii="Times New Roman" w:hAnsi="Times New Roman"/>
          <w:i/>
          <w:color w:val="000000"/>
          <w:sz w:val="28"/>
          <w:szCs w:val="28"/>
          <w:u w:val="single"/>
        </w:rPr>
      </w:pPr>
      <w:r w:rsidRPr="00EA3DE9">
        <w:rPr>
          <w:rFonts w:ascii="Times New Roman" w:hAnsi="Times New Roman"/>
          <w:color w:val="000000"/>
          <w:sz w:val="28"/>
          <w:szCs w:val="28"/>
        </w:rPr>
        <w:t>соответствие содержания перспективному плану;</w:t>
      </w:r>
    </w:p>
    <w:p w:rsidR="009230E0" w:rsidRPr="00EA3DE9" w:rsidRDefault="009230E0" w:rsidP="003775FD">
      <w:pPr>
        <w:numPr>
          <w:ilvl w:val="0"/>
          <w:numId w:val="25"/>
        </w:numPr>
        <w:spacing w:after="0" w:line="240" w:lineRule="auto"/>
        <w:ind w:left="426" w:hanging="426"/>
        <w:jc w:val="both"/>
        <w:rPr>
          <w:rFonts w:ascii="Times New Roman" w:hAnsi="Times New Roman"/>
          <w:i/>
          <w:color w:val="000000"/>
          <w:sz w:val="28"/>
          <w:szCs w:val="28"/>
          <w:u w:val="single"/>
        </w:rPr>
      </w:pPr>
      <w:r w:rsidRPr="00EA3DE9">
        <w:rPr>
          <w:rFonts w:ascii="Times New Roman" w:hAnsi="Times New Roman"/>
          <w:color w:val="000000"/>
          <w:sz w:val="28"/>
          <w:szCs w:val="28"/>
        </w:rPr>
        <w:t xml:space="preserve">составление плана с учетом точного времени суток (по часам и минутам), четкое осознание педагогами, как именно, с кем и что именно они проводят; </w:t>
      </w:r>
    </w:p>
    <w:p w:rsidR="009230E0" w:rsidRPr="00EA3DE9" w:rsidRDefault="009230E0" w:rsidP="003775FD">
      <w:pPr>
        <w:numPr>
          <w:ilvl w:val="0"/>
          <w:numId w:val="25"/>
        </w:numPr>
        <w:spacing w:after="0" w:line="240" w:lineRule="auto"/>
        <w:ind w:left="426"/>
        <w:jc w:val="both"/>
        <w:rPr>
          <w:rFonts w:ascii="Times New Roman" w:hAnsi="Times New Roman"/>
          <w:i/>
          <w:color w:val="000000"/>
          <w:sz w:val="28"/>
          <w:szCs w:val="28"/>
          <w:u w:val="single"/>
        </w:rPr>
      </w:pPr>
      <w:r w:rsidRPr="00EA3DE9">
        <w:rPr>
          <w:rFonts w:ascii="Times New Roman" w:hAnsi="Times New Roman"/>
          <w:color w:val="000000"/>
          <w:sz w:val="28"/>
          <w:szCs w:val="28"/>
        </w:rPr>
        <w:lastRenderedPageBreak/>
        <w:t>распределение обязанностей при проведении больших мероприятий длительностью свыше 10 минут для количества участников свыше 30 человек, равномерное распределение ответственности между персоналом;</w:t>
      </w:r>
    </w:p>
    <w:p w:rsidR="009230E0" w:rsidRPr="00EA3DE9" w:rsidRDefault="009230E0" w:rsidP="003775FD">
      <w:pPr>
        <w:numPr>
          <w:ilvl w:val="0"/>
          <w:numId w:val="25"/>
        </w:numPr>
        <w:spacing w:after="0" w:line="240" w:lineRule="auto"/>
        <w:ind w:left="426"/>
        <w:jc w:val="both"/>
        <w:rPr>
          <w:rFonts w:ascii="Times New Roman" w:hAnsi="Times New Roman"/>
          <w:i/>
          <w:color w:val="000000"/>
          <w:sz w:val="28"/>
          <w:szCs w:val="28"/>
          <w:u w:val="single"/>
        </w:rPr>
      </w:pPr>
      <w:r w:rsidRPr="00EA3DE9">
        <w:rPr>
          <w:rFonts w:ascii="Times New Roman" w:hAnsi="Times New Roman"/>
          <w:color w:val="000000"/>
          <w:sz w:val="28"/>
          <w:szCs w:val="28"/>
        </w:rPr>
        <w:t>конкретное указание всех организационных моментов</w:t>
      </w:r>
      <w:r w:rsidRPr="00EA3DE9">
        <w:rPr>
          <w:rFonts w:ascii="Times New Roman" w:hAnsi="Times New Roman"/>
          <w:i/>
          <w:sz w:val="28"/>
          <w:szCs w:val="28"/>
        </w:rPr>
        <w:t xml:space="preserve"> </w:t>
      </w:r>
      <w:r w:rsidRPr="00EA3DE9">
        <w:rPr>
          <w:rFonts w:ascii="Times New Roman" w:hAnsi="Times New Roman"/>
          <w:sz w:val="28"/>
          <w:szCs w:val="28"/>
        </w:rPr>
        <w:t>(ещё раз напоминаем: к организационным моментам относится точная дата, время, форма проведения, название мероприятия, возрастная группа, место проведения, ответственные)</w:t>
      </w:r>
      <w:r w:rsidRPr="00EA3DE9">
        <w:rPr>
          <w:rFonts w:ascii="Times New Roman" w:hAnsi="Times New Roman"/>
          <w:color w:val="000000"/>
          <w:sz w:val="28"/>
          <w:szCs w:val="28"/>
        </w:rPr>
        <w:t>.</w:t>
      </w:r>
    </w:p>
    <w:p w:rsidR="009230E0" w:rsidRPr="00EA3DE9" w:rsidRDefault="009230E0" w:rsidP="003B2AA3">
      <w:pPr>
        <w:spacing w:after="0" w:line="240" w:lineRule="auto"/>
        <w:ind w:firstLine="360"/>
        <w:jc w:val="both"/>
        <w:rPr>
          <w:rFonts w:ascii="Times New Roman" w:hAnsi="Times New Roman"/>
          <w:i/>
          <w:color w:val="000000"/>
          <w:sz w:val="28"/>
          <w:szCs w:val="28"/>
          <w:u w:val="single"/>
        </w:rPr>
      </w:pPr>
      <w:r w:rsidRPr="00EA3DE9">
        <w:rPr>
          <w:rFonts w:ascii="Times New Roman" w:hAnsi="Times New Roman"/>
          <w:i/>
          <w:color w:val="000000"/>
          <w:sz w:val="28"/>
          <w:szCs w:val="28"/>
        </w:rPr>
        <w:t xml:space="preserve">   </w:t>
      </w:r>
      <w:r w:rsidRPr="00EA3DE9">
        <w:rPr>
          <w:rFonts w:ascii="Times New Roman" w:hAnsi="Times New Roman"/>
          <w:i/>
          <w:color w:val="000000"/>
          <w:sz w:val="28"/>
          <w:szCs w:val="28"/>
          <w:u w:val="single"/>
        </w:rPr>
        <w:t xml:space="preserve">Основные педагогические </w:t>
      </w:r>
      <w:r w:rsidR="00520C96">
        <w:rPr>
          <w:rFonts w:ascii="Times New Roman" w:hAnsi="Times New Roman"/>
          <w:i/>
          <w:color w:val="000000"/>
          <w:sz w:val="28"/>
          <w:szCs w:val="28"/>
          <w:u w:val="single"/>
        </w:rPr>
        <w:t>требования к составлению любого</w:t>
      </w:r>
      <w:r w:rsidRPr="00EA3DE9">
        <w:rPr>
          <w:rFonts w:ascii="Times New Roman" w:hAnsi="Times New Roman"/>
          <w:i/>
          <w:color w:val="000000"/>
          <w:sz w:val="28"/>
          <w:szCs w:val="28"/>
          <w:u w:val="single"/>
        </w:rPr>
        <w:t xml:space="preserve"> плана:</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соответствие плана целям и задачам программы</w:t>
      </w:r>
      <w:r w:rsidR="00520C96">
        <w:rPr>
          <w:rFonts w:ascii="Times New Roman" w:hAnsi="Times New Roman"/>
          <w:color w:val="000000"/>
          <w:sz w:val="28"/>
          <w:szCs w:val="28"/>
        </w:rPr>
        <w:t>, реализуемой в  лагере</w:t>
      </w:r>
      <w:r w:rsidRPr="00EA3DE9">
        <w:rPr>
          <w:rFonts w:ascii="Times New Roman" w:hAnsi="Times New Roman"/>
          <w:color w:val="000000"/>
          <w:sz w:val="28"/>
          <w:szCs w:val="28"/>
        </w:rPr>
        <w:t>;</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 xml:space="preserve"> полезность планируемых дел;</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 xml:space="preserve"> учет возрастных особенностей, интересов и увлечений детей;</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 xml:space="preserve"> разнообразие форм и методов работы, последовательность в усложнении видов деятельности;</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 xml:space="preserve"> </w:t>
      </w:r>
      <w:r w:rsidRPr="00EA3DE9">
        <w:rPr>
          <w:rFonts w:ascii="Times New Roman" w:hAnsi="Times New Roman"/>
          <w:sz w:val="28"/>
          <w:szCs w:val="28"/>
        </w:rPr>
        <w:t>периодизация смены: организационно-адаптационный, основной, итоговый периоды (от одного дня до одной недели);</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 xml:space="preserve"> приблизительная </w:t>
      </w:r>
      <w:r w:rsidRPr="00EA3DE9">
        <w:rPr>
          <w:rFonts w:ascii="Times New Roman" w:hAnsi="Times New Roman"/>
          <w:sz w:val="28"/>
          <w:szCs w:val="28"/>
        </w:rPr>
        <w:t>разбивка дня на три временных периода: утро, день, вечер (для лагеря с круглосуточным пребыванием);</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п</w:t>
      </w:r>
      <w:r w:rsidRPr="00EA3DE9">
        <w:rPr>
          <w:rFonts w:ascii="Times New Roman" w:hAnsi="Times New Roman"/>
          <w:sz w:val="28"/>
          <w:szCs w:val="28"/>
        </w:rPr>
        <w:t>ланирование тематических недель или дней;</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с</w:t>
      </w:r>
      <w:r w:rsidRPr="00EA3DE9">
        <w:rPr>
          <w:rFonts w:ascii="Times New Roman" w:hAnsi="Times New Roman"/>
          <w:sz w:val="28"/>
          <w:szCs w:val="28"/>
        </w:rPr>
        <w:t>мена видов деятельности в течение каждого дня;</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ч</w:t>
      </w:r>
      <w:r w:rsidRPr="00EA3DE9">
        <w:rPr>
          <w:rFonts w:ascii="Times New Roman" w:hAnsi="Times New Roman"/>
          <w:sz w:val="28"/>
          <w:szCs w:val="28"/>
        </w:rPr>
        <w:t>ередование форм работы: познавательные (игровые и обучающие), творческие (музыкальные, театральные, декоративно-прикладные, литературные), спортивно-оздоровительные, мелкогрупповые и коллективные;</w:t>
      </w:r>
    </w:p>
    <w:p w:rsidR="009230E0" w:rsidRPr="00EA3DE9" w:rsidRDefault="009230E0" w:rsidP="003775FD">
      <w:pPr>
        <w:numPr>
          <w:ilvl w:val="0"/>
          <w:numId w:val="23"/>
        </w:numPr>
        <w:tabs>
          <w:tab w:val="clear" w:pos="900"/>
          <w:tab w:val="num" w:pos="-234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в</w:t>
      </w:r>
      <w:r w:rsidRPr="00EA3DE9">
        <w:rPr>
          <w:rFonts w:ascii="Times New Roman" w:hAnsi="Times New Roman"/>
          <w:sz w:val="28"/>
          <w:szCs w:val="28"/>
        </w:rPr>
        <w:t>ключение обязательной системы коллективного стимулирования и поощрения.</w:t>
      </w:r>
    </w:p>
    <w:p w:rsidR="009230E0" w:rsidRPr="00EA3DE9" w:rsidRDefault="009230E0" w:rsidP="003B2AA3">
      <w:pPr>
        <w:spacing w:after="0" w:line="240" w:lineRule="auto"/>
        <w:jc w:val="both"/>
        <w:rPr>
          <w:rFonts w:ascii="Times New Roman" w:hAnsi="Times New Roman"/>
          <w:color w:val="000000"/>
          <w:sz w:val="28"/>
          <w:szCs w:val="28"/>
        </w:rPr>
      </w:pPr>
      <w:r w:rsidRPr="00EA3DE9">
        <w:rPr>
          <w:rFonts w:ascii="Times New Roman" w:hAnsi="Times New Roman"/>
          <w:color w:val="000000"/>
          <w:sz w:val="28"/>
          <w:szCs w:val="28"/>
        </w:rPr>
        <w:tab/>
        <w:t xml:space="preserve">В перспективный план работы могут быть включены основные мероприятия, проведение которых стало традиционными. В соответствии с идеей смены в плане отражаются также тематические дни, планируются игровые ситуации и разнообразные конкурсы для реализации творческих способностей каждого ребенка. </w:t>
      </w:r>
    </w:p>
    <w:p w:rsidR="009230E0" w:rsidRPr="00EA3DE9" w:rsidRDefault="009230E0" w:rsidP="003B2AA3">
      <w:pPr>
        <w:spacing w:after="0" w:line="240" w:lineRule="auto"/>
        <w:jc w:val="both"/>
        <w:rPr>
          <w:rFonts w:ascii="Times New Roman" w:hAnsi="Times New Roman"/>
          <w:b/>
          <w:sz w:val="28"/>
          <w:szCs w:val="28"/>
        </w:rPr>
      </w:pPr>
      <w:r w:rsidRPr="00EA3DE9">
        <w:rPr>
          <w:rFonts w:ascii="Times New Roman" w:hAnsi="Times New Roman"/>
          <w:color w:val="000000"/>
          <w:sz w:val="28"/>
          <w:szCs w:val="28"/>
        </w:rPr>
        <w:tab/>
      </w:r>
      <w:r w:rsidRPr="00EA3DE9">
        <w:rPr>
          <w:rFonts w:ascii="Times New Roman" w:hAnsi="Times New Roman"/>
          <w:b/>
          <w:color w:val="000000"/>
          <w:sz w:val="28"/>
          <w:szCs w:val="28"/>
        </w:rPr>
        <w:t>Ц</w:t>
      </w:r>
      <w:r w:rsidRPr="00EA3DE9">
        <w:rPr>
          <w:rFonts w:ascii="Times New Roman" w:hAnsi="Times New Roman"/>
          <w:b/>
          <w:sz w:val="28"/>
          <w:szCs w:val="28"/>
        </w:rPr>
        <w:t xml:space="preserve">елесообразность распределения видов деятельности: </w:t>
      </w:r>
    </w:p>
    <w:p w:rsidR="009230E0" w:rsidRPr="00EA3DE9" w:rsidRDefault="009230E0" w:rsidP="003B2AA3">
      <w:pPr>
        <w:spacing w:after="0" w:line="240" w:lineRule="auto"/>
        <w:jc w:val="both"/>
        <w:rPr>
          <w:rFonts w:ascii="Times New Roman" w:hAnsi="Times New Roman"/>
          <w:sz w:val="28"/>
          <w:szCs w:val="28"/>
        </w:rPr>
      </w:pPr>
      <w:r w:rsidRPr="00EA3DE9">
        <w:rPr>
          <w:rFonts w:ascii="Times New Roman" w:hAnsi="Times New Roman"/>
          <w:color w:val="000000"/>
          <w:sz w:val="28"/>
          <w:szCs w:val="28"/>
        </w:rPr>
        <w:tab/>
      </w:r>
      <w:r w:rsidRPr="00EA3DE9">
        <w:rPr>
          <w:rFonts w:ascii="Times New Roman" w:hAnsi="Times New Roman"/>
          <w:color w:val="000000"/>
          <w:sz w:val="28"/>
          <w:szCs w:val="28"/>
          <w:u w:val="single"/>
        </w:rPr>
        <w:t>УТРО (до обеда)</w:t>
      </w:r>
      <w:r w:rsidRPr="00EA3DE9">
        <w:rPr>
          <w:rFonts w:ascii="Times New Roman" w:hAnsi="Times New Roman"/>
          <w:sz w:val="28"/>
          <w:szCs w:val="28"/>
          <w:u w:val="single"/>
        </w:rPr>
        <w:t>:</w:t>
      </w:r>
      <w:r w:rsidRPr="00EA3DE9">
        <w:rPr>
          <w:rFonts w:ascii="Times New Roman" w:hAnsi="Times New Roman"/>
          <w:sz w:val="28"/>
          <w:szCs w:val="28"/>
        </w:rPr>
        <w:t xml:space="preserve"> оздоровительные мероприятия, просветительские формы работы, спортивные мероприятия, экскурсионная деятельность, творческие мастерские, кружки, общественно-полезный труд.</w:t>
      </w:r>
    </w:p>
    <w:p w:rsidR="009230E0" w:rsidRPr="00EA3DE9" w:rsidRDefault="009230E0" w:rsidP="003B2AA3">
      <w:pPr>
        <w:spacing w:after="0" w:line="240" w:lineRule="auto"/>
        <w:ind w:firstLine="284"/>
        <w:jc w:val="both"/>
        <w:rPr>
          <w:rFonts w:ascii="Times New Roman" w:hAnsi="Times New Roman"/>
          <w:i/>
          <w:sz w:val="28"/>
          <w:szCs w:val="28"/>
        </w:rPr>
      </w:pPr>
      <w:r w:rsidRPr="00EA3DE9">
        <w:rPr>
          <w:rFonts w:ascii="Times New Roman" w:hAnsi="Times New Roman"/>
          <w:color w:val="000000"/>
          <w:sz w:val="28"/>
          <w:szCs w:val="28"/>
        </w:rPr>
        <w:tab/>
      </w:r>
      <w:r w:rsidRPr="00EA3DE9">
        <w:rPr>
          <w:rFonts w:ascii="Times New Roman" w:hAnsi="Times New Roman"/>
          <w:color w:val="000000"/>
          <w:sz w:val="28"/>
          <w:szCs w:val="28"/>
          <w:u w:val="single"/>
        </w:rPr>
        <w:t>ДЕНЬ (до ужина)</w:t>
      </w:r>
      <w:r w:rsidRPr="00EA3DE9">
        <w:rPr>
          <w:rFonts w:ascii="Times New Roman" w:hAnsi="Times New Roman"/>
          <w:sz w:val="28"/>
          <w:szCs w:val="28"/>
          <w:u w:val="single"/>
        </w:rPr>
        <w:t>:</w:t>
      </w:r>
      <w:r w:rsidRPr="00EA3DE9">
        <w:rPr>
          <w:rFonts w:ascii="Times New Roman" w:hAnsi="Times New Roman"/>
          <w:sz w:val="28"/>
          <w:szCs w:val="28"/>
        </w:rPr>
        <w:t xml:space="preserve"> для лагеря с круглосуточным пребыванием - мелкогрупповые формы работы, индивидуальные формы работы, оздоровительные формы работы, общее воспитательное мероприятие; для лагеря с дневным пребыванием – общее воспитательное мероприятие, коллективные творческие формы работы, мелкогрупповые досуговые развлекательные формы работы, час полезного общения (в группах), занятия по профилю либо индивидуальные занятия (с психологом, социальным педагогом, учителем-предметником и т. д.). </w:t>
      </w:r>
    </w:p>
    <w:p w:rsidR="009230E0" w:rsidRPr="00EA3DE9" w:rsidRDefault="009230E0" w:rsidP="003B2AA3">
      <w:pPr>
        <w:spacing w:after="0" w:line="240" w:lineRule="auto"/>
        <w:ind w:firstLine="284"/>
        <w:jc w:val="both"/>
        <w:rPr>
          <w:rFonts w:ascii="Times New Roman" w:hAnsi="Times New Roman"/>
          <w:color w:val="000000"/>
          <w:sz w:val="28"/>
          <w:szCs w:val="28"/>
        </w:rPr>
      </w:pPr>
      <w:r w:rsidRPr="00EA3DE9">
        <w:rPr>
          <w:rFonts w:ascii="Times New Roman" w:hAnsi="Times New Roman"/>
          <w:color w:val="000000"/>
          <w:sz w:val="28"/>
          <w:szCs w:val="28"/>
        </w:rPr>
        <w:lastRenderedPageBreak/>
        <w:tab/>
      </w:r>
      <w:r w:rsidRPr="00EA3DE9">
        <w:rPr>
          <w:rFonts w:ascii="Times New Roman" w:hAnsi="Times New Roman"/>
          <w:color w:val="000000"/>
          <w:sz w:val="28"/>
          <w:szCs w:val="28"/>
          <w:u w:val="single"/>
        </w:rPr>
        <w:t>ВЕЧЕР (после ужина):</w:t>
      </w:r>
      <w:r w:rsidRPr="00EA3DE9">
        <w:rPr>
          <w:rFonts w:ascii="Times New Roman" w:hAnsi="Times New Roman"/>
          <w:sz w:val="28"/>
          <w:szCs w:val="28"/>
        </w:rPr>
        <w:t xml:space="preserve"> отрядные и мелкогрупповые мероприятия, коллективные творческие формы работы, досуговые развлекательные формы работы, социально-психологические формы работы (вечерние огоньки, беседы).</w:t>
      </w:r>
      <w:r w:rsidRPr="00EA3DE9">
        <w:rPr>
          <w:rFonts w:ascii="Times New Roman" w:hAnsi="Times New Roman"/>
          <w:color w:val="000000"/>
          <w:sz w:val="28"/>
          <w:szCs w:val="28"/>
        </w:rPr>
        <w:t xml:space="preserve"> </w:t>
      </w:r>
    </w:p>
    <w:p w:rsidR="009230E0" w:rsidRPr="00EA3DE9" w:rsidRDefault="009230E0" w:rsidP="003B2AA3">
      <w:pPr>
        <w:spacing w:after="0" w:line="240" w:lineRule="auto"/>
        <w:ind w:firstLine="708"/>
        <w:jc w:val="both"/>
        <w:rPr>
          <w:rFonts w:ascii="Times New Roman" w:hAnsi="Times New Roman"/>
          <w:i/>
          <w:color w:val="000000"/>
          <w:sz w:val="28"/>
          <w:szCs w:val="28"/>
          <w:u w:val="single"/>
        </w:rPr>
      </w:pPr>
      <w:r w:rsidRPr="00EA3DE9">
        <w:rPr>
          <w:rFonts w:ascii="Times New Roman" w:hAnsi="Times New Roman"/>
          <w:i/>
          <w:color w:val="000000"/>
          <w:sz w:val="28"/>
          <w:szCs w:val="28"/>
          <w:u w:val="single"/>
        </w:rPr>
        <w:t>Кроме перспективного плана к программе (проекту) оздоровительной смены обязательно прилагаются:</w:t>
      </w:r>
    </w:p>
    <w:p w:rsidR="009230E0" w:rsidRPr="00EA3DE9" w:rsidRDefault="009230E0" w:rsidP="003775FD">
      <w:pPr>
        <w:numPr>
          <w:ilvl w:val="0"/>
          <w:numId w:val="24"/>
        </w:numPr>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учебные программы оздоровительных секций, кружков, творческих мастерских, клубов по интересам.</w:t>
      </w:r>
    </w:p>
    <w:p w:rsidR="009230E0" w:rsidRPr="00EA3DE9" w:rsidRDefault="009230E0" w:rsidP="003B2AA3">
      <w:pPr>
        <w:tabs>
          <w:tab w:val="left" w:pos="0"/>
        </w:tabs>
        <w:spacing w:after="0" w:line="240" w:lineRule="auto"/>
        <w:jc w:val="both"/>
        <w:rPr>
          <w:rFonts w:ascii="Times New Roman" w:hAnsi="Times New Roman"/>
          <w:i/>
          <w:color w:val="000000"/>
          <w:sz w:val="28"/>
          <w:szCs w:val="28"/>
          <w:u w:val="single"/>
        </w:rPr>
      </w:pPr>
      <w:r w:rsidRPr="00EA3DE9">
        <w:rPr>
          <w:rFonts w:ascii="Times New Roman" w:hAnsi="Times New Roman"/>
          <w:i/>
          <w:color w:val="000000"/>
          <w:sz w:val="28"/>
          <w:szCs w:val="28"/>
          <w:u w:val="single"/>
        </w:rPr>
        <w:t>К календарному плану обязательно прилагаются:</w:t>
      </w:r>
    </w:p>
    <w:p w:rsidR="009230E0" w:rsidRPr="00EA3DE9" w:rsidRDefault="009230E0" w:rsidP="003775FD">
      <w:pPr>
        <w:numPr>
          <w:ilvl w:val="0"/>
          <w:numId w:val="24"/>
        </w:numPr>
        <w:tabs>
          <w:tab w:val="num" w:pos="-4320"/>
        </w:tabs>
        <w:spacing w:after="0" w:line="240" w:lineRule="auto"/>
        <w:ind w:left="426" w:hanging="426"/>
        <w:jc w:val="both"/>
        <w:rPr>
          <w:rFonts w:ascii="Times New Roman" w:hAnsi="Times New Roman"/>
          <w:color w:val="000000"/>
          <w:sz w:val="28"/>
          <w:szCs w:val="28"/>
        </w:rPr>
      </w:pPr>
      <w:r w:rsidRPr="00EA3DE9">
        <w:rPr>
          <w:rFonts w:ascii="Times New Roman" w:hAnsi="Times New Roman"/>
          <w:color w:val="000000"/>
          <w:sz w:val="28"/>
          <w:szCs w:val="28"/>
        </w:rPr>
        <w:t>режим дня (для всех возрастных групп);</w:t>
      </w:r>
    </w:p>
    <w:p w:rsidR="009230E0" w:rsidRPr="00EA3DE9" w:rsidRDefault="009230E0" w:rsidP="003B2AA3">
      <w:pPr>
        <w:spacing w:after="0" w:line="240" w:lineRule="auto"/>
        <w:ind w:firstLine="708"/>
        <w:jc w:val="both"/>
        <w:rPr>
          <w:rFonts w:ascii="Times New Roman" w:hAnsi="Times New Roman"/>
          <w:color w:val="000000"/>
          <w:sz w:val="28"/>
          <w:szCs w:val="28"/>
        </w:rPr>
      </w:pPr>
      <w:r w:rsidRPr="00EA3DE9">
        <w:rPr>
          <w:rFonts w:ascii="Times New Roman" w:hAnsi="Times New Roman"/>
          <w:color w:val="000000"/>
          <w:sz w:val="28"/>
          <w:szCs w:val="28"/>
        </w:rPr>
        <w:t xml:space="preserve">расписание работы кружков и клубов по интересам, график посещения бассейна, игротеки, спортивного зала, выездных экскурсий, однодневных походов, игр-спартакиад. </w:t>
      </w:r>
    </w:p>
    <w:p w:rsidR="009230E0" w:rsidRPr="00520C96" w:rsidRDefault="009230E0" w:rsidP="003B2AA3">
      <w:pPr>
        <w:spacing w:after="0" w:line="240" w:lineRule="auto"/>
        <w:rPr>
          <w:rFonts w:ascii="Times New Roman" w:hAnsi="Times New Roman"/>
          <w:color w:val="FF0000"/>
          <w:sz w:val="28"/>
          <w:szCs w:val="28"/>
        </w:rPr>
      </w:pPr>
    </w:p>
    <w:p w:rsidR="009230E0" w:rsidRPr="00027A12" w:rsidRDefault="009230E0" w:rsidP="003B2AA3">
      <w:pPr>
        <w:spacing w:after="0" w:line="240" w:lineRule="auto"/>
        <w:rPr>
          <w:rFonts w:ascii="Times New Roman" w:hAnsi="Times New Roman" w:cs="Times New Roman"/>
          <w:sz w:val="28"/>
          <w:szCs w:val="28"/>
        </w:rPr>
      </w:pPr>
      <w:r w:rsidRPr="00027A12">
        <w:rPr>
          <w:rFonts w:ascii="Times New Roman" w:hAnsi="Times New Roman" w:cs="Times New Roman"/>
          <w:b/>
          <w:sz w:val="28"/>
          <w:szCs w:val="28"/>
        </w:rPr>
        <w:t>САМОУПРАВЛЕНИЕ В ДЕТСКОМ ОЗДОРОВИТЕЛЬНОМ ЛАГЕРЕ:</w:t>
      </w:r>
    </w:p>
    <w:p w:rsidR="009230E0" w:rsidRDefault="005D2F16" w:rsidP="003B2AA3">
      <w:pPr>
        <w:spacing w:after="0" w:line="240" w:lineRule="auto"/>
        <w:jc w:val="center"/>
        <w:rPr>
          <w:rFonts w:ascii="Times New Roman" w:hAnsi="Times New Roman" w:cs="Times New Roman"/>
          <w:b/>
          <w:sz w:val="28"/>
          <w:szCs w:val="28"/>
          <w:lang w:val="be-BY"/>
        </w:rPr>
      </w:pPr>
      <w:r w:rsidRPr="00027A12">
        <w:rPr>
          <w:rFonts w:ascii="Times New Roman" w:hAnsi="Times New Roman" w:cs="Times New Roman"/>
          <w:b/>
          <w:sz w:val="28"/>
          <w:szCs w:val="28"/>
        </w:rPr>
        <w:t>ДЕЯТЕЛЬНОСТНЫЕ МОДЕЛИ</w:t>
      </w:r>
    </w:p>
    <w:p w:rsidR="003775FD" w:rsidRPr="003775FD" w:rsidRDefault="003775FD" w:rsidP="003B2AA3">
      <w:pPr>
        <w:spacing w:after="0" w:line="240" w:lineRule="auto"/>
        <w:jc w:val="center"/>
        <w:rPr>
          <w:rFonts w:ascii="Times New Roman" w:hAnsi="Times New Roman" w:cs="Times New Roman"/>
          <w:b/>
          <w:sz w:val="28"/>
          <w:szCs w:val="28"/>
          <w:lang w:val="be-BY"/>
        </w:rPr>
      </w:pPr>
    </w:p>
    <w:p w:rsidR="009230E0" w:rsidRPr="00027A12" w:rsidRDefault="009230E0" w:rsidP="003B2AA3">
      <w:pPr>
        <w:spacing w:after="0" w:line="240" w:lineRule="auto"/>
        <w:ind w:firstLine="708"/>
        <w:jc w:val="both"/>
        <w:rPr>
          <w:rFonts w:ascii="Times New Roman" w:hAnsi="Times New Roman" w:cs="Times New Roman"/>
          <w:b/>
          <w:sz w:val="28"/>
          <w:szCs w:val="28"/>
        </w:rPr>
      </w:pPr>
      <w:r w:rsidRPr="00027A12">
        <w:rPr>
          <w:rFonts w:ascii="Times New Roman" w:hAnsi="Times New Roman" w:cs="Times New Roman"/>
          <w:b/>
          <w:sz w:val="28"/>
          <w:szCs w:val="28"/>
        </w:rPr>
        <w:t>1 МОДЕЛЬ: Совет лагеря (совет командиров).</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Структура:</w:t>
      </w:r>
      <w:r w:rsidRPr="00027A12">
        <w:rPr>
          <w:rFonts w:ascii="Times New Roman" w:hAnsi="Times New Roman" w:cs="Times New Roman"/>
          <w:sz w:val="28"/>
          <w:szCs w:val="28"/>
        </w:rPr>
        <w:t xml:space="preserve"> две палаты – взрослая и детская (по одному взрослому и ребёнку – представителю от каждого отряда). </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Режим работы:</w:t>
      </w:r>
      <w:r w:rsidRPr="00027A12">
        <w:rPr>
          <w:rFonts w:ascii="Times New Roman" w:hAnsi="Times New Roman" w:cs="Times New Roman"/>
          <w:sz w:val="28"/>
          <w:szCs w:val="28"/>
        </w:rPr>
        <w:t xml:space="preserve"> ежедневно (вечером)</w:t>
      </w:r>
      <w:r w:rsidR="00F533F3" w:rsidRPr="00027A12">
        <w:rPr>
          <w:rFonts w:ascii="Times New Roman" w:hAnsi="Times New Roman" w:cs="Times New Roman"/>
          <w:sz w:val="28"/>
          <w:szCs w:val="28"/>
        </w:rPr>
        <w:t>.</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Полномочия:</w:t>
      </w:r>
      <w:r w:rsidRPr="00027A12">
        <w:rPr>
          <w:rFonts w:ascii="Times New Roman" w:hAnsi="Times New Roman" w:cs="Times New Roman"/>
          <w:sz w:val="28"/>
          <w:szCs w:val="28"/>
        </w:rPr>
        <w:t xml:space="preserve"> решение текущих вопросов, разбор конфликтов, распределение обязанностей по организации общелагерных мероприятий, подготовка сюрпризов, подведение итогов (ведение отрядного рейтинга).</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Система работы:</w:t>
      </w:r>
      <w:r w:rsidRPr="00027A12">
        <w:rPr>
          <w:rFonts w:ascii="Times New Roman" w:hAnsi="Times New Roman" w:cs="Times New Roman"/>
          <w:sz w:val="28"/>
          <w:szCs w:val="28"/>
        </w:rPr>
        <w:t xml:space="preserve"> ежедневно выбирается лидер-дуэт (дежурные по стране) – взрослый и ребёнок; они отвечают за все организационные и режимные моменты предстоящего дня; у них есть право всё делать сообща, либо по отдельности; они сами выбирают себе помощников.</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Примечание.</w:t>
      </w:r>
      <w:r w:rsidRPr="00027A12">
        <w:rPr>
          <w:rFonts w:ascii="Times New Roman" w:hAnsi="Times New Roman" w:cs="Times New Roman"/>
          <w:sz w:val="28"/>
          <w:szCs w:val="28"/>
        </w:rPr>
        <w:t xml:space="preserve"> Если выбирается данная форма самоуправления, то рекомендуется разработать и принять положение о самоуправлении, где конкретно прописываются…</w:t>
      </w:r>
    </w:p>
    <w:p w:rsidR="009230E0" w:rsidRPr="00027A12" w:rsidRDefault="009230E0" w:rsidP="003775FD">
      <w:pPr>
        <w:numPr>
          <w:ilvl w:val="0"/>
          <w:numId w:val="33"/>
        </w:numPr>
        <w:spacing w:after="0" w:line="240" w:lineRule="auto"/>
        <w:ind w:left="426" w:hanging="284"/>
        <w:jc w:val="both"/>
        <w:rPr>
          <w:rFonts w:ascii="Times New Roman" w:hAnsi="Times New Roman" w:cs="Times New Roman"/>
          <w:sz w:val="28"/>
          <w:szCs w:val="28"/>
        </w:rPr>
      </w:pPr>
      <w:r w:rsidRPr="00027A12">
        <w:rPr>
          <w:rFonts w:ascii="Times New Roman" w:hAnsi="Times New Roman" w:cs="Times New Roman"/>
          <w:sz w:val="28"/>
          <w:szCs w:val="28"/>
        </w:rPr>
        <w:t>процедура избрания в Совет представителей от отрядов;</w:t>
      </w:r>
    </w:p>
    <w:p w:rsidR="009230E0" w:rsidRPr="00027A12" w:rsidRDefault="009230E0" w:rsidP="003775FD">
      <w:pPr>
        <w:numPr>
          <w:ilvl w:val="0"/>
          <w:numId w:val="33"/>
        </w:numPr>
        <w:spacing w:after="0" w:line="240" w:lineRule="auto"/>
        <w:ind w:left="426" w:hanging="284"/>
        <w:jc w:val="both"/>
        <w:rPr>
          <w:rFonts w:ascii="Times New Roman" w:hAnsi="Times New Roman" w:cs="Times New Roman"/>
          <w:sz w:val="28"/>
          <w:szCs w:val="28"/>
        </w:rPr>
      </w:pPr>
      <w:r w:rsidRPr="00027A12">
        <w:rPr>
          <w:rFonts w:ascii="Times New Roman" w:hAnsi="Times New Roman" w:cs="Times New Roman"/>
          <w:sz w:val="28"/>
          <w:szCs w:val="28"/>
        </w:rPr>
        <w:t>процедура выбора лидер-дуэта дня (дежурных по стране);</w:t>
      </w:r>
    </w:p>
    <w:p w:rsidR="009230E0" w:rsidRPr="00027A12" w:rsidRDefault="009230E0" w:rsidP="003775FD">
      <w:pPr>
        <w:numPr>
          <w:ilvl w:val="0"/>
          <w:numId w:val="33"/>
        </w:numPr>
        <w:spacing w:after="0" w:line="240" w:lineRule="auto"/>
        <w:ind w:left="426" w:hanging="284"/>
        <w:jc w:val="both"/>
        <w:rPr>
          <w:rFonts w:ascii="Times New Roman" w:hAnsi="Times New Roman" w:cs="Times New Roman"/>
          <w:sz w:val="28"/>
          <w:szCs w:val="28"/>
        </w:rPr>
      </w:pPr>
      <w:r w:rsidRPr="00027A12">
        <w:rPr>
          <w:rFonts w:ascii="Times New Roman" w:hAnsi="Times New Roman" w:cs="Times New Roman"/>
          <w:sz w:val="28"/>
          <w:szCs w:val="28"/>
        </w:rPr>
        <w:t>обязанности дежурных по стране (взрослого и ребёнка в отдельности);</w:t>
      </w:r>
    </w:p>
    <w:p w:rsidR="009230E0" w:rsidRPr="00027A12" w:rsidRDefault="009230E0" w:rsidP="003775FD">
      <w:pPr>
        <w:numPr>
          <w:ilvl w:val="0"/>
          <w:numId w:val="33"/>
        </w:numPr>
        <w:spacing w:after="0" w:line="240" w:lineRule="auto"/>
        <w:ind w:left="426" w:hanging="284"/>
        <w:jc w:val="both"/>
        <w:rPr>
          <w:rFonts w:ascii="Times New Roman" w:hAnsi="Times New Roman" w:cs="Times New Roman"/>
          <w:sz w:val="28"/>
          <w:szCs w:val="28"/>
        </w:rPr>
      </w:pPr>
      <w:r w:rsidRPr="00027A12">
        <w:rPr>
          <w:rFonts w:ascii="Times New Roman" w:hAnsi="Times New Roman" w:cs="Times New Roman"/>
          <w:sz w:val="28"/>
          <w:szCs w:val="28"/>
        </w:rPr>
        <w:t>полномочия и права каждого члена Совета лагеря и т. д.</w:t>
      </w:r>
    </w:p>
    <w:p w:rsidR="003775FD" w:rsidRDefault="003775FD" w:rsidP="003B2AA3">
      <w:pPr>
        <w:spacing w:after="0" w:line="240" w:lineRule="auto"/>
        <w:ind w:firstLine="708"/>
        <w:jc w:val="both"/>
        <w:rPr>
          <w:rFonts w:ascii="Times New Roman" w:hAnsi="Times New Roman" w:cs="Times New Roman"/>
          <w:b/>
          <w:sz w:val="28"/>
          <w:szCs w:val="28"/>
          <w:lang w:val="be-BY"/>
        </w:rPr>
      </w:pPr>
    </w:p>
    <w:p w:rsidR="009230E0" w:rsidRPr="00027A12" w:rsidRDefault="009230E0" w:rsidP="003B2AA3">
      <w:pPr>
        <w:spacing w:after="0" w:line="240" w:lineRule="auto"/>
        <w:ind w:firstLine="708"/>
        <w:jc w:val="both"/>
        <w:rPr>
          <w:rFonts w:ascii="Times New Roman" w:hAnsi="Times New Roman" w:cs="Times New Roman"/>
          <w:b/>
          <w:sz w:val="28"/>
          <w:szCs w:val="28"/>
        </w:rPr>
      </w:pPr>
      <w:r w:rsidRPr="00027A12">
        <w:rPr>
          <w:rFonts w:ascii="Times New Roman" w:hAnsi="Times New Roman" w:cs="Times New Roman"/>
          <w:b/>
          <w:sz w:val="28"/>
          <w:szCs w:val="28"/>
        </w:rPr>
        <w:t>2 МОДЕЛЬ: Парламентская республика</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Структура:</w:t>
      </w:r>
      <w:r w:rsidRPr="00027A12">
        <w:rPr>
          <w:rFonts w:ascii="Times New Roman" w:hAnsi="Times New Roman" w:cs="Times New Roman"/>
          <w:sz w:val="28"/>
          <w:szCs w:val="28"/>
        </w:rPr>
        <w:t xml:space="preserve"> несколько палат-представительств либо министерств (разновозрастных). Это могут быть: культуры и досуга, науки и знаний, экологии и лесного хозяйства, спорта и туризма, экономики и права, быта и ресурсосбережения, гигиены и здоровья и др. Предполагается, что каждым министерством (палатой) руководит взрослый, ответственный за конкретное направление работы в лагере.</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Режим работы:</w:t>
      </w:r>
      <w:r w:rsidRPr="00027A12">
        <w:rPr>
          <w:rFonts w:ascii="Times New Roman" w:hAnsi="Times New Roman" w:cs="Times New Roman"/>
          <w:sz w:val="28"/>
          <w:szCs w:val="28"/>
        </w:rPr>
        <w:t xml:space="preserve"> ежедневно – вечером сбор всех палат-представительств (по отдельности), утром сбор представителей от каждой палаты (министерства).</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lastRenderedPageBreak/>
        <w:tab/>
      </w:r>
      <w:r w:rsidRPr="00027A12">
        <w:rPr>
          <w:rFonts w:ascii="Times New Roman" w:hAnsi="Times New Roman" w:cs="Times New Roman"/>
          <w:sz w:val="28"/>
          <w:szCs w:val="28"/>
          <w:u w:val="single"/>
        </w:rPr>
        <w:t>Полномочия:</w:t>
      </w:r>
      <w:r w:rsidRPr="00027A12">
        <w:rPr>
          <w:rFonts w:ascii="Times New Roman" w:hAnsi="Times New Roman" w:cs="Times New Roman"/>
          <w:sz w:val="28"/>
          <w:szCs w:val="28"/>
        </w:rPr>
        <w:t xml:space="preserve"> у каждого представительства свои полномочия согласно направлению деятельности; палаты (министерства) имеют право определять состав жюри и включать в состав жюри своих представителей; регулярное отражение деятельности парламента на информационном стенде лагеря (причём, у каждого ведомства должна быть своя страничка)</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Система работы:</w:t>
      </w:r>
      <w:r w:rsidRPr="00027A12">
        <w:rPr>
          <w:rFonts w:ascii="Times New Roman" w:hAnsi="Times New Roman" w:cs="Times New Roman"/>
          <w:sz w:val="28"/>
          <w:szCs w:val="28"/>
        </w:rPr>
        <w:t xml:space="preserve"> деятельность осуществляется по направлениям согласно плану лагеря; рассмотрение отрядных заявок; реагирование на жалобы и конфликты; каждый день может рассматриваться как тематический день, в котором за содержательную и организационную составляющие ответственность несёт конкретное ведомство.</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Примечание.</w:t>
      </w:r>
      <w:r w:rsidRPr="00027A12">
        <w:rPr>
          <w:rFonts w:ascii="Times New Roman" w:hAnsi="Times New Roman" w:cs="Times New Roman"/>
          <w:sz w:val="28"/>
          <w:szCs w:val="28"/>
        </w:rPr>
        <w:t xml:space="preserve"> Если выбирается данная форма самоуправления, то рекомендуется разработать и принять положение о самоуправлении, где конкретно прописываются…</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процедура избрания представителей палат;</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права, обязанности и полномочия каждой палаты;</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роль взрослого руководителя палаты;</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система оценки качества работы каждого ведомства и т. д.</w:t>
      </w:r>
    </w:p>
    <w:p w:rsidR="003775FD" w:rsidRDefault="003775FD" w:rsidP="003B2AA3">
      <w:pPr>
        <w:spacing w:after="0" w:line="240" w:lineRule="auto"/>
        <w:ind w:firstLine="708"/>
        <w:jc w:val="both"/>
        <w:rPr>
          <w:rFonts w:ascii="Times New Roman" w:hAnsi="Times New Roman" w:cs="Times New Roman"/>
          <w:b/>
          <w:sz w:val="28"/>
          <w:szCs w:val="28"/>
          <w:lang w:val="be-BY"/>
        </w:rPr>
      </w:pPr>
    </w:p>
    <w:p w:rsidR="009230E0" w:rsidRPr="00027A12" w:rsidRDefault="009230E0" w:rsidP="003B2AA3">
      <w:pPr>
        <w:spacing w:after="0" w:line="240" w:lineRule="auto"/>
        <w:ind w:firstLine="708"/>
        <w:jc w:val="both"/>
        <w:rPr>
          <w:rFonts w:ascii="Times New Roman" w:hAnsi="Times New Roman" w:cs="Times New Roman"/>
          <w:b/>
          <w:sz w:val="28"/>
          <w:szCs w:val="28"/>
        </w:rPr>
      </w:pPr>
      <w:r w:rsidRPr="00027A12">
        <w:rPr>
          <w:rFonts w:ascii="Times New Roman" w:hAnsi="Times New Roman" w:cs="Times New Roman"/>
          <w:b/>
          <w:sz w:val="28"/>
          <w:szCs w:val="28"/>
        </w:rPr>
        <w:t xml:space="preserve">3 МОДЕЛЬ: </w:t>
      </w:r>
      <w:r w:rsidR="003A0E9F" w:rsidRPr="00027A12">
        <w:rPr>
          <w:rFonts w:ascii="Times New Roman" w:hAnsi="Times New Roman" w:cs="Times New Roman"/>
          <w:b/>
          <w:sz w:val="28"/>
          <w:szCs w:val="28"/>
        </w:rPr>
        <w:t xml:space="preserve">Чередование командирских поручений </w:t>
      </w:r>
      <w:r w:rsidRPr="00027A12">
        <w:rPr>
          <w:rFonts w:ascii="Times New Roman" w:hAnsi="Times New Roman" w:cs="Times New Roman"/>
          <w:b/>
          <w:sz w:val="28"/>
          <w:szCs w:val="28"/>
        </w:rPr>
        <w:t>(</w:t>
      </w:r>
      <w:r w:rsidR="003A0E9F" w:rsidRPr="00027A12">
        <w:rPr>
          <w:rFonts w:ascii="Times New Roman" w:hAnsi="Times New Roman" w:cs="Times New Roman"/>
          <w:b/>
          <w:sz w:val="28"/>
          <w:szCs w:val="28"/>
        </w:rPr>
        <w:t>ЧКП</w:t>
      </w:r>
      <w:r w:rsidRPr="00027A12">
        <w:rPr>
          <w:rFonts w:ascii="Times New Roman" w:hAnsi="Times New Roman" w:cs="Times New Roman"/>
          <w:b/>
          <w:sz w:val="28"/>
          <w:szCs w:val="28"/>
        </w:rPr>
        <w:t>)</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Структура:</w:t>
      </w:r>
      <w:r w:rsidRPr="00027A12">
        <w:rPr>
          <w:rFonts w:ascii="Times New Roman" w:hAnsi="Times New Roman" w:cs="Times New Roman"/>
          <w:sz w:val="28"/>
          <w:szCs w:val="28"/>
        </w:rPr>
        <w:t xml:space="preserve"> временная с ежедневным режимом обновления состава</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Режим работы:</w:t>
      </w:r>
      <w:r w:rsidRPr="00027A12">
        <w:rPr>
          <w:rFonts w:ascii="Times New Roman" w:hAnsi="Times New Roman" w:cs="Times New Roman"/>
          <w:sz w:val="28"/>
          <w:szCs w:val="28"/>
        </w:rPr>
        <w:t xml:space="preserve"> ежедневный сбор (вечерний) отрядных дежурных командиров (возможна пара – мальчик и девочка)</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Полномочия:</w:t>
      </w:r>
      <w:r w:rsidRPr="00027A12">
        <w:rPr>
          <w:rFonts w:ascii="Times New Roman" w:hAnsi="Times New Roman" w:cs="Times New Roman"/>
          <w:sz w:val="28"/>
          <w:szCs w:val="28"/>
        </w:rPr>
        <w:t xml:space="preserve"> представительство отряда на сборе командиров лагеря; информирование отряда; участие в общелагерном обсуждении итогов дня.</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Система работы:</w:t>
      </w:r>
      <w:r w:rsidRPr="00027A12">
        <w:rPr>
          <w:rFonts w:ascii="Times New Roman" w:hAnsi="Times New Roman" w:cs="Times New Roman"/>
          <w:sz w:val="28"/>
          <w:szCs w:val="28"/>
        </w:rPr>
        <w:t xml:space="preserve"> вечером (после ужина) отряды подводят итоги дня, оценивают работу дежурных командиров дня, выбирают у себя дежурных командиров на завтрашний день и направляют их на командирский сбор лагеря.</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Примечание.</w:t>
      </w:r>
      <w:r w:rsidRPr="00027A12">
        <w:rPr>
          <w:rFonts w:ascii="Times New Roman" w:hAnsi="Times New Roman" w:cs="Times New Roman"/>
          <w:sz w:val="28"/>
          <w:szCs w:val="28"/>
        </w:rPr>
        <w:t xml:space="preserve"> Если выбирается данная форма самоуправления, то рекомендуется разработать и принять положение о самоуправлении, где конкретно прописываются…</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процедура избрания дежурных командиров на каждый день;</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обязанности дежурных командиров, их права и полномочия;</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регламент отчётности дежурных командиров на общелагерном сборе командиров;</w:t>
      </w:r>
    </w:p>
    <w:p w:rsidR="009230E0" w:rsidRPr="00027A12" w:rsidRDefault="009230E0" w:rsidP="003775FD">
      <w:pPr>
        <w:numPr>
          <w:ilvl w:val="0"/>
          <w:numId w:val="33"/>
        </w:numPr>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отличительные знаки дежурных командиров (косынки, шарфы, бейсболки, значки)  и т. д.</w:t>
      </w:r>
    </w:p>
    <w:p w:rsidR="003775FD" w:rsidRDefault="003775FD" w:rsidP="003B2AA3">
      <w:pPr>
        <w:spacing w:after="0" w:line="240" w:lineRule="auto"/>
        <w:ind w:firstLine="708"/>
        <w:rPr>
          <w:rFonts w:ascii="Times New Roman" w:hAnsi="Times New Roman" w:cs="Times New Roman"/>
          <w:b/>
          <w:sz w:val="28"/>
          <w:szCs w:val="28"/>
          <w:lang w:val="be-BY"/>
        </w:rPr>
      </w:pPr>
    </w:p>
    <w:p w:rsidR="009230E0" w:rsidRPr="00027A12" w:rsidRDefault="009230E0" w:rsidP="003B2AA3">
      <w:pPr>
        <w:spacing w:after="0" w:line="240" w:lineRule="auto"/>
        <w:ind w:firstLine="708"/>
        <w:rPr>
          <w:rFonts w:ascii="Times New Roman" w:hAnsi="Times New Roman" w:cs="Times New Roman"/>
          <w:b/>
          <w:sz w:val="28"/>
          <w:szCs w:val="28"/>
        </w:rPr>
      </w:pPr>
      <w:r w:rsidRPr="00027A12">
        <w:rPr>
          <w:rFonts w:ascii="Times New Roman" w:hAnsi="Times New Roman" w:cs="Times New Roman"/>
          <w:b/>
          <w:sz w:val="28"/>
          <w:szCs w:val="28"/>
        </w:rPr>
        <w:t>4 МОДЕЛЬ: Совет дела (союз патрулей)</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Структура:</w:t>
      </w:r>
      <w:r w:rsidRPr="00027A12">
        <w:rPr>
          <w:rFonts w:ascii="Times New Roman" w:hAnsi="Times New Roman" w:cs="Times New Roman"/>
          <w:sz w:val="28"/>
          <w:szCs w:val="28"/>
        </w:rPr>
        <w:t xml:space="preserve"> временная с ежедневным режимом обновления рабочего состава.</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Режим работы:</w:t>
      </w:r>
      <w:r w:rsidRPr="00027A12">
        <w:rPr>
          <w:rFonts w:ascii="Times New Roman" w:hAnsi="Times New Roman" w:cs="Times New Roman"/>
          <w:sz w:val="28"/>
          <w:szCs w:val="28"/>
        </w:rPr>
        <w:t xml:space="preserve"> совет дела (союз патрулей) формируется на добровольной основе. Если это Совет дела – в нём могут быть сформированы несколько организационных групп по тематике предстоящих мероприятий, либо несколько мастерских (цехов) по видам предстоящей деятельности. Союз патрулей тоже может быть представлен несколькими орггруппами: зелёный </w:t>
      </w:r>
      <w:r w:rsidRPr="00027A12">
        <w:rPr>
          <w:rFonts w:ascii="Times New Roman" w:hAnsi="Times New Roman" w:cs="Times New Roman"/>
          <w:sz w:val="28"/>
          <w:szCs w:val="28"/>
        </w:rPr>
        <w:lastRenderedPageBreak/>
        <w:t>патруль (природоохранные мероприятия), красный патруль (санитарно-гигиенические мероприятия), оранжевый патруль (досуговые), синий патруль (спортивные), сиреневый патруль (сюрпризно-призовой), серый патруль (дисциплинарные) и т. д.</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Полномочия:</w:t>
      </w:r>
      <w:r w:rsidRPr="00027A12">
        <w:rPr>
          <w:rFonts w:ascii="Times New Roman" w:hAnsi="Times New Roman" w:cs="Times New Roman"/>
          <w:sz w:val="28"/>
          <w:szCs w:val="28"/>
        </w:rPr>
        <w:t xml:space="preserve"> у каждой организационной группы свои полномочия согласно направлению деятельности.</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Система работы:</w:t>
      </w:r>
      <w:r w:rsidRPr="00027A12">
        <w:rPr>
          <w:rFonts w:ascii="Times New Roman" w:hAnsi="Times New Roman" w:cs="Times New Roman"/>
          <w:sz w:val="28"/>
          <w:szCs w:val="28"/>
        </w:rPr>
        <w:t xml:space="preserve"> в течение дня патруль осуществляет подготовку и проведение мероприятий по выбранному направлению. Запись в Совет дела осуществляется в течение предыдущего дня. Сбор Совета дела проводится вечером накануне: распределяются обязанности, полномочия, раздаются конкретные задания и инструкции, решаются организационные моменты. Сбор проводится в присутствии двух Советов: дня прошедшего и будущего. Совет прошедшего дня анализирует свою работу, выслушивает замечания нового Совета, даёт советы и высказывает пожелания новому составу. При этом новый состав ставит оценку работе уходящему Совету.</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Примечание.</w:t>
      </w:r>
      <w:r w:rsidRPr="00027A12">
        <w:rPr>
          <w:rFonts w:ascii="Times New Roman" w:hAnsi="Times New Roman" w:cs="Times New Roman"/>
          <w:sz w:val="28"/>
          <w:szCs w:val="28"/>
        </w:rPr>
        <w:t xml:space="preserve"> Если выбирается данная форма самоуправления, то рекомендуется разработать и принять положение о самоуправлении, где кон</w:t>
      </w:r>
      <w:r w:rsidR="004D7AF1">
        <w:rPr>
          <w:rFonts w:ascii="Times New Roman" w:hAnsi="Times New Roman" w:cs="Times New Roman"/>
          <w:sz w:val="28"/>
          <w:szCs w:val="28"/>
        </w:rPr>
        <w:t>кретно прописываются:</w:t>
      </w:r>
    </w:p>
    <w:p w:rsidR="009230E0" w:rsidRPr="00027A12" w:rsidRDefault="009230E0" w:rsidP="007D04D7">
      <w:pPr>
        <w:numPr>
          <w:ilvl w:val="0"/>
          <w:numId w:val="33"/>
        </w:numPr>
        <w:tabs>
          <w:tab w:val="clear" w:pos="360"/>
        </w:tabs>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процедура записи в состав Совет дела на каждый день, т.е. каким образом происходит запись? Сколько раз каждый ребёнок может быть включён в состав Совета дела и конкретной орггруппы? Каким образом рассматриваются исключения из правил?;</w:t>
      </w:r>
    </w:p>
    <w:p w:rsidR="009230E0" w:rsidRPr="00027A12" w:rsidRDefault="009230E0" w:rsidP="007D04D7">
      <w:pPr>
        <w:numPr>
          <w:ilvl w:val="0"/>
          <w:numId w:val="33"/>
        </w:numPr>
        <w:tabs>
          <w:tab w:val="clear" w:pos="360"/>
        </w:tabs>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обязанности каждой организационной группы в Совете, их права и полномочия;</w:t>
      </w:r>
    </w:p>
    <w:p w:rsidR="009230E0" w:rsidRPr="00027A12" w:rsidRDefault="009230E0" w:rsidP="007D04D7">
      <w:pPr>
        <w:numPr>
          <w:ilvl w:val="0"/>
          <w:numId w:val="33"/>
        </w:numPr>
        <w:tabs>
          <w:tab w:val="clear" w:pos="360"/>
        </w:tabs>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регламент отчётности Совета дела (союза патрулей) на сборе;</w:t>
      </w:r>
    </w:p>
    <w:p w:rsidR="009230E0" w:rsidRPr="00027A12" w:rsidRDefault="009230E0" w:rsidP="007D04D7">
      <w:pPr>
        <w:numPr>
          <w:ilvl w:val="0"/>
          <w:numId w:val="33"/>
        </w:numPr>
        <w:tabs>
          <w:tab w:val="clear" w:pos="360"/>
        </w:tabs>
        <w:spacing w:after="0" w:line="240" w:lineRule="auto"/>
        <w:ind w:left="426" w:hanging="426"/>
        <w:jc w:val="both"/>
        <w:rPr>
          <w:rFonts w:ascii="Times New Roman" w:hAnsi="Times New Roman" w:cs="Times New Roman"/>
          <w:sz w:val="28"/>
          <w:szCs w:val="28"/>
        </w:rPr>
      </w:pPr>
      <w:r w:rsidRPr="00027A12">
        <w:rPr>
          <w:rFonts w:ascii="Times New Roman" w:hAnsi="Times New Roman" w:cs="Times New Roman"/>
          <w:sz w:val="28"/>
          <w:szCs w:val="28"/>
        </w:rPr>
        <w:t>отличительные знаки Совета дела (союза патрулей): косынки, шарфы, бейсболки, значки и другие.</w:t>
      </w:r>
    </w:p>
    <w:p w:rsidR="003775FD" w:rsidRDefault="003775FD" w:rsidP="003B2AA3">
      <w:pPr>
        <w:spacing w:after="0" w:line="240" w:lineRule="auto"/>
        <w:ind w:firstLine="708"/>
        <w:rPr>
          <w:rFonts w:ascii="Times New Roman" w:hAnsi="Times New Roman" w:cs="Times New Roman"/>
          <w:b/>
          <w:sz w:val="28"/>
          <w:szCs w:val="28"/>
          <w:lang w:val="be-BY"/>
        </w:rPr>
      </w:pPr>
    </w:p>
    <w:p w:rsidR="009230E0" w:rsidRPr="00027A12" w:rsidRDefault="009230E0" w:rsidP="003B2AA3">
      <w:pPr>
        <w:spacing w:after="0" w:line="240" w:lineRule="auto"/>
        <w:ind w:firstLine="708"/>
        <w:rPr>
          <w:rFonts w:ascii="Times New Roman" w:hAnsi="Times New Roman" w:cs="Times New Roman"/>
          <w:b/>
          <w:sz w:val="28"/>
          <w:szCs w:val="28"/>
        </w:rPr>
      </w:pPr>
      <w:r w:rsidRPr="00027A12">
        <w:rPr>
          <w:rFonts w:ascii="Times New Roman" w:hAnsi="Times New Roman" w:cs="Times New Roman"/>
          <w:b/>
          <w:sz w:val="28"/>
          <w:szCs w:val="28"/>
        </w:rPr>
        <w:t>5 МОДЕЛЬ: Город равенства</w:t>
      </w:r>
      <w:r w:rsidR="002664DB">
        <w:rPr>
          <w:rFonts w:ascii="Times New Roman" w:hAnsi="Times New Roman" w:cs="Times New Roman"/>
          <w:b/>
          <w:sz w:val="28"/>
          <w:szCs w:val="28"/>
        </w:rPr>
        <w:t>.</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Структура:</w:t>
      </w:r>
      <w:r w:rsidRPr="00027A12">
        <w:rPr>
          <w:rFonts w:ascii="Times New Roman" w:hAnsi="Times New Roman" w:cs="Times New Roman"/>
          <w:sz w:val="28"/>
          <w:szCs w:val="28"/>
        </w:rPr>
        <w:t xml:space="preserve"> городские службы. В каждой службе два состава: постоянный – руководящий, временный – по конкурсу вакансий. У каждой службы свои полномочия согласно направлению деятельности.</w:t>
      </w:r>
    </w:p>
    <w:p w:rsidR="009230E0" w:rsidRPr="00027A12" w:rsidRDefault="009230E0" w:rsidP="003B2AA3">
      <w:pPr>
        <w:spacing w:after="0" w:line="240" w:lineRule="auto"/>
        <w:jc w:val="both"/>
        <w:rPr>
          <w:rFonts w:ascii="Times New Roman" w:hAnsi="Times New Roman" w:cs="Times New Roman"/>
          <w:sz w:val="28"/>
          <w:szCs w:val="28"/>
        </w:rPr>
      </w:pPr>
      <w:r w:rsidRPr="00027A12">
        <w:rPr>
          <w:rFonts w:ascii="Times New Roman" w:hAnsi="Times New Roman" w:cs="Times New Roman"/>
          <w:sz w:val="28"/>
          <w:szCs w:val="28"/>
        </w:rPr>
        <w:tab/>
      </w:r>
      <w:r w:rsidRPr="00027A12">
        <w:rPr>
          <w:rFonts w:ascii="Times New Roman" w:hAnsi="Times New Roman" w:cs="Times New Roman"/>
          <w:sz w:val="28"/>
          <w:szCs w:val="28"/>
          <w:u w:val="single"/>
        </w:rPr>
        <w:t>Режим работы:</w:t>
      </w:r>
      <w:r w:rsidRPr="00027A12">
        <w:rPr>
          <w:rFonts w:ascii="Times New Roman" w:hAnsi="Times New Roman" w:cs="Times New Roman"/>
          <w:sz w:val="28"/>
          <w:szCs w:val="28"/>
        </w:rPr>
        <w:t xml:space="preserve"> ежедневный (до обеда).</w:t>
      </w:r>
    </w:p>
    <w:p w:rsidR="00027A12" w:rsidRDefault="00027A12" w:rsidP="003B2AA3">
      <w:pPr>
        <w:tabs>
          <w:tab w:val="left" w:pos="10205"/>
        </w:tabs>
        <w:spacing w:after="0" w:line="240" w:lineRule="auto"/>
        <w:ind w:firstLine="709"/>
        <w:jc w:val="both"/>
        <w:rPr>
          <w:rFonts w:ascii="Times New Roman" w:hAnsi="Times New Roman" w:cs="Times New Roman"/>
          <w:b/>
          <w:sz w:val="28"/>
          <w:szCs w:val="28"/>
        </w:rPr>
      </w:pPr>
    </w:p>
    <w:p w:rsidR="00863DCD" w:rsidRDefault="00863DCD" w:rsidP="003B2AA3">
      <w:pPr>
        <w:tabs>
          <w:tab w:val="left" w:pos="10205"/>
        </w:tabs>
        <w:spacing w:after="0" w:line="240" w:lineRule="auto"/>
        <w:ind w:firstLine="709"/>
        <w:jc w:val="both"/>
        <w:rPr>
          <w:rFonts w:ascii="Times New Roman" w:hAnsi="Times New Roman" w:cs="Times New Roman"/>
          <w:b/>
          <w:sz w:val="28"/>
          <w:szCs w:val="28"/>
        </w:rPr>
      </w:pPr>
    </w:p>
    <w:p w:rsidR="005D2F16" w:rsidRPr="00666CB8" w:rsidRDefault="0007394F" w:rsidP="003B2AA3">
      <w:pPr>
        <w:spacing w:after="0" w:line="240" w:lineRule="auto"/>
        <w:ind w:firstLine="709"/>
        <w:jc w:val="center"/>
        <w:rPr>
          <w:rFonts w:ascii="Times New Roman" w:hAnsi="Times New Roman" w:cs="Times New Roman"/>
          <w:b/>
          <w:sz w:val="28"/>
          <w:szCs w:val="28"/>
        </w:rPr>
      </w:pPr>
      <w:r w:rsidRPr="00666CB8">
        <w:rPr>
          <w:rFonts w:ascii="Times New Roman" w:hAnsi="Times New Roman" w:cs="Times New Roman"/>
          <w:b/>
          <w:sz w:val="28"/>
          <w:szCs w:val="28"/>
        </w:rPr>
        <w:t xml:space="preserve">ЗДОРОВЬЕСБЕРЕГАЮЩЕЕ НАПРАВЛЕНИЕ </w:t>
      </w:r>
    </w:p>
    <w:p w:rsidR="005D2F16" w:rsidRPr="00666CB8" w:rsidRDefault="0007394F" w:rsidP="003B2AA3">
      <w:pPr>
        <w:spacing w:after="0" w:line="240" w:lineRule="auto"/>
        <w:ind w:firstLine="709"/>
        <w:jc w:val="center"/>
        <w:rPr>
          <w:rFonts w:ascii="Times New Roman" w:hAnsi="Times New Roman" w:cs="Times New Roman"/>
          <w:b/>
          <w:sz w:val="28"/>
          <w:szCs w:val="28"/>
        </w:rPr>
      </w:pPr>
      <w:r w:rsidRPr="00666CB8">
        <w:rPr>
          <w:rFonts w:ascii="Times New Roman" w:hAnsi="Times New Roman" w:cs="Times New Roman"/>
          <w:b/>
          <w:sz w:val="28"/>
          <w:szCs w:val="28"/>
        </w:rPr>
        <w:t xml:space="preserve">ВОСПИТАТЕЛЬНО-ОЗДОРОВИТЕЛЬНОГО ПРОЦЕССА: </w:t>
      </w:r>
    </w:p>
    <w:p w:rsidR="003775FD" w:rsidRDefault="0007394F" w:rsidP="003B2AA3">
      <w:pPr>
        <w:spacing w:after="0" w:line="240" w:lineRule="auto"/>
        <w:ind w:firstLine="709"/>
        <w:jc w:val="center"/>
        <w:rPr>
          <w:rFonts w:ascii="Times New Roman" w:hAnsi="Times New Roman" w:cs="Times New Roman"/>
          <w:b/>
          <w:sz w:val="28"/>
          <w:szCs w:val="28"/>
          <w:lang w:val="be-BY"/>
        </w:rPr>
      </w:pPr>
      <w:r w:rsidRPr="00666CB8">
        <w:rPr>
          <w:rFonts w:ascii="Times New Roman" w:hAnsi="Times New Roman" w:cs="Times New Roman"/>
          <w:b/>
          <w:sz w:val="28"/>
          <w:szCs w:val="28"/>
        </w:rPr>
        <w:t xml:space="preserve">ПРОФИЛАКТИКА ЗАВИСИМОГО ПОВЕДЕНИЯ У ДЕТЕЙ </w:t>
      </w:r>
    </w:p>
    <w:p w:rsidR="005D2F16" w:rsidRPr="00666CB8" w:rsidRDefault="0007394F" w:rsidP="003B2AA3">
      <w:pPr>
        <w:spacing w:after="0" w:line="240" w:lineRule="auto"/>
        <w:ind w:firstLine="709"/>
        <w:jc w:val="center"/>
        <w:rPr>
          <w:rFonts w:ascii="Times New Roman" w:hAnsi="Times New Roman" w:cs="Times New Roman"/>
          <w:b/>
          <w:sz w:val="28"/>
          <w:szCs w:val="28"/>
        </w:rPr>
      </w:pPr>
      <w:r w:rsidRPr="00666CB8">
        <w:rPr>
          <w:rFonts w:ascii="Times New Roman" w:hAnsi="Times New Roman" w:cs="Times New Roman"/>
          <w:b/>
          <w:sz w:val="28"/>
          <w:szCs w:val="28"/>
        </w:rPr>
        <w:t>И ПОДРОСТКОВ</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b/>
          <w:i/>
          <w:sz w:val="28"/>
          <w:szCs w:val="28"/>
        </w:rPr>
        <w:t xml:space="preserve"> </w:t>
      </w:r>
      <w:r w:rsidRPr="00666CB8">
        <w:rPr>
          <w:rFonts w:ascii="Times New Roman" w:hAnsi="Times New Roman" w:cs="Times New Roman"/>
          <w:sz w:val="28"/>
          <w:szCs w:val="28"/>
        </w:rPr>
        <w:t xml:space="preserve">Детский оздоровительный лагерь, особенно в летний период, - это место, где дети получают один из первых опытных уроков самостоятельной жизни. Учащиеся на достаточно длительный период  остаются без опеки родителей и тем самым все возникающие вопросы и трудности, связанные с освоением окружающей действительности, построением взаимоотношений с новыми </w:t>
      </w:r>
      <w:r w:rsidRPr="00666CB8">
        <w:rPr>
          <w:rFonts w:ascii="Times New Roman" w:hAnsi="Times New Roman" w:cs="Times New Roman"/>
          <w:sz w:val="28"/>
          <w:szCs w:val="28"/>
        </w:rPr>
        <w:lastRenderedPageBreak/>
        <w:t>людьми,  адекватное реагирование на конфликтные ситуации требуют глубоко ответственного и самостоятельного решения.</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Социально-педагогическое и психологическое сопровождение воспитательного процесса в лагере ведётся по следующим направлениям:</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духовно-нравственное воспитание (определение ценностных ориентаций, морально-волевых и нравственных качеств, значимых в современном обществе);</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гендерное (проблемы взаимоотношений мальчиков и девочек, вопросы семейного воспитания, уход от гендерных стереотипов и т.д.);</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профориентационное (помощь в определении будущей профессии, необходимых для неё навыков и умений);</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здоровьесберегающее (формирование здорового образа жизни).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Особое внимание хотелось бы уделить здоровьесберегающему направлению.</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Данное направление включает в себя профилактику вредных привычек и зависимого поведения, формирование здорового образа жизни. Основными формами работами являются:</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диагностика (анкетирование, направленное на выявление отношения к вредным привычкам учащихся; выявление склонности к социально опасному и зависимому поведению и т.д.);</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консультирование (индивидуальное и групповое) по вопросам отношения учащихся к своему здоровью, его роли, ценности и значимости в жизни человека;</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коррекция (по результатам диагностики) – оказание помощи (как теоретической, так и практической) по преодолению зависимого поведения: рекомендации, тренинговые упражнения, театрализация (ролевые игры);</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психопрофилактика и психопросвещение – девиз данной формы работы можно обозначить короткой цитатой: «Предупреждён, значит вооружён». Рассказать о том, что собой представляют вредные привычки, как формируется зависимое поведение, что сделать, чтобы этого не произошло, каким образом уберечь себя и своих друзей от «дурмана иллюзий» и куда необходимо обратиться за помощью: вот те вопросы, ответы на которые должен знать каждый учащийся.</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Здоровьесберегающее направление заключается, прежде всего, в профилактике вредных привычек и зависимого поведения. К ним относится курение, алкоголь, наркотики. За годы работы в каждом детском оздоровительном лагере уже сформировалась методическая копилка игр, мероприятий (спортивных и творческих), занятий с элементами тренинга, которые способствуют формированию здорового образа жизни.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Однако время не стоит на месте. И, к сожалению, на ряду с инновационными открытиями, изобретениями новых гаджетов в наш мир приходят и новые проблемы и зависимости. Поэтому сегодня в условиях детских оздоровительных лагерей особое внимание следуют обратить на профилактику употребления СПАЙСов, курительных смесей, миксов и профилактику компьютерной зависимости.</w:t>
      </w:r>
    </w:p>
    <w:p w:rsidR="005D2F16" w:rsidRPr="00666CB8" w:rsidRDefault="005D2F16" w:rsidP="003B2AA3">
      <w:pPr>
        <w:spacing w:after="0" w:line="240" w:lineRule="auto"/>
        <w:ind w:firstLine="709"/>
        <w:jc w:val="both"/>
        <w:rPr>
          <w:rFonts w:ascii="Times New Roman" w:hAnsi="Times New Roman" w:cs="Times New Roman"/>
          <w:b/>
          <w:i/>
          <w:sz w:val="28"/>
          <w:szCs w:val="28"/>
          <w:u w:val="single"/>
        </w:rPr>
      </w:pPr>
      <w:r w:rsidRPr="00666CB8">
        <w:rPr>
          <w:rFonts w:ascii="Times New Roman" w:hAnsi="Times New Roman" w:cs="Times New Roman"/>
          <w:b/>
          <w:i/>
          <w:sz w:val="28"/>
          <w:szCs w:val="28"/>
          <w:u w:val="single"/>
        </w:rPr>
        <w:lastRenderedPageBreak/>
        <w:t>Профилактика употребления СПАЙСов.</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В последнее время нахлынул поток новых наркотиков, которые расходятся по стране почтовыми отправлениями, а непосредственная торговля ведется через сеть интернет. Это так называемые СПАЙСЫ и СОЛИ.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Бороться с ними сложно, т.к. они с запозданием включаются в список запрещенных, а также потому, что их распространение происходит через интернет. Основные потребители - молодежь 1990-1999 г.р.</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Эти наркотики чрезвычайно опасны, так как доступны, просты в употреблении и действуют в первую очередь на психику.</w:t>
      </w:r>
    </w:p>
    <w:p w:rsidR="005D2F16" w:rsidRPr="00666CB8" w:rsidRDefault="005D2F16" w:rsidP="003B2AA3">
      <w:pPr>
        <w:spacing w:after="0" w:line="240" w:lineRule="auto"/>
        <w:ind w:firstLine="709"/>
        <w:jc w:val="both"/>
        <w:rPr>
          <w:rFonts w:ascii="Times New Roman" w:hAnsi="Times New Roman" w:cs="Times New Roman"/>
          <w:b/>
          <w:i/>
          <w:sz w:val="28"/>
          <w:szCs w:val="28"/>
        </w:rPr>
      </w:pPr>
      <w:r w:rsidRPr="00666CB8">
        <w:rPr>
          <w:rFonts w:ascii="Times New Roman" w:hAnsi="Times New Roman" w:cs="Times New Roman"/>
          <w:b/>
          <w:i/>
          <w:sz w:val="28"/>
          <w:szCs w:val="28"/>
        </w:rPr>
        <w:t>Что необходимо знать о СПАЙСах?</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Самые распространенные среди молодежи наркотики – курительные смеси JWH (план, дживик, спайс, микс, трава, зелень, книга, журнал, бошки, головы, палыч, твердый, мягкий, сухой, химия, пластик, сено, липкий, вишня, шоколад, россыпь, рега, дым, зеленый флаг, ляпка, плюха и т.д.),  являются синтетическими аналогами каннабиноидов, но в разы сильнее.</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Действие наркотика может длиться от 20 минут до нескольких часов.</w:t>
      </w:r>
    </w:p>
    <w:p w:rsidR="005D2F16" w:rsidRPr="00666CB8" w:rsidRDefault="005D2F16" w:rsidP="003B2AA3">
      <w:pPr>
        <w:spacing w:after="0" w:line="240" w:lineRule="auto"/>
        <w:ind w:firstLine="709"/>
        <w:jc w:val="both"/>
        <w:rPr>
          <w:rFonts w:ascii="Times New Roman" w:hAnsi="Times New Roman" w:cs="Times New Roman"/>
          <w:b/>
          <w:i/>
          <w:sz w:val="28"/>
          <w:szCs w:val="28"/>
        </w:rPr>
      </w:pPr>
      <w:r w:rsidRPr="00666CB8">
        <w:rPr>
          <w:rFonts w:ascii="Times New Roman" w:hAnsi="Times New Roman" w:cs="Times New Roman"/>
          <w:b/>
          <w:i/>
          <w:sz w:val="28"/>
          <w:szCs w:val="28"/>
        </w:rPr>
        <w:t>Как распознать употребляющего курительные смеси:</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употребление сопровождается кашлем (обжигает слизистую),</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сухостью во рту (требуется постоянное употребление жидкости),</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наблюдается мутный либо покрасневший белок глаз (важный признак, о нем наркоманы знают, поэтому носят с собой «Визин»,  другие глазные капли),</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нарушение координации,</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дефекты речи (заторможенность, эффект вытянутой магнитофонной пленки),</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заторможенность мышления,</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неподвижность, застывание в одной позе при полном молчании (до 20-30 мин.),</w:t>
      </w:r>
    </w:p>
    <w:p w:rsidR="005D2F16" w:rsidRPr="00666CB8" w:rsidRDefault="005D2F16" w:rsidP="003775FD">
      <w:pPr>
        <w:pStyle w:val="a4"/>
        <w:numPr>
          <w:ilvl w:val="0"/>
          <w:numId w:val="61"/>
        </w:numPr>
        <w:spacing w:after="0" w:line="240" w:lineRule="auto"/>
        <w:ind w:left="709" w:hanging="425"/>
        <w:jc w:val="both"/>
        <w:rPr>
          <w:rFonts w:ascii="Times New Roman" w:hAnsi="Times New Roman" w:cs="Times New Roman"/>
          <w:sz w:val="28"/>
          <w:szCs w:val="28"/>
        </w:rPr>
      </w:pPr>
      <w:r w:rsidRPr="00666CB8">
        <w:rPr>
          <w:rFonts w:ascii="Times New Roman" w:hAnsi="Times New Roman" w:cs="Times New Roman"/>
          <w:sz w:val="28"/>
          <w:szCs w:val="28"/>
        </w:rPr>
        <w:t>бледность, учащенный пульс, приступы смеха.</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В связи с тем, что дозу не просчитать (разные продавцы,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смерти.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После употребления в течение нескольких дней и дольше наблюдается упадок общего физического состояния, расконцентрация внимания, апатия (особенно к работе и учебе), нарушение сна, перепады настроения (из крайности в крайность).</w:t>
      </w:r>
    </w:p>
    <w:p w:rsidR="005D2F16" w:rsidRPr="00666CB8" w:rsidRDefault="005D2F16" w:rsidP="003B2AA3">
      <w:pPr>
        <w:spacing w:after="0" w:line="240" w:lineRule="auto"/>
        <w:ind w:firstLine="709"/>
        <w:jc w:val="both"/>
        <w:rPr>
          <w:rFonts w:ascii="Times New Roman" w:hAnsi="Times New Roman" w:cs="Times New Roman"/>
          <w:b/>
          <w:i/>
          <w:sz w:val="28"/>
          <w:szCs w:val="28"/>
        </w:rPr>
      </w:pPr>
      <w:r w:rsidRPr="00666CB8">
        <w:rPr>
          <w:rFonts w:ascii="Times New Roman" w:hAnsi="Times New Roman" w:cs="Times New Roman"/>
          <w:b/>
          <w:i/>
          <w:sz w:val="28"/>
          <w:szCs w:val="28"/>
        </w:rPr>
        <w:t>Как выглядит этот наркотик</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b/>
          <w:i/>
          <w:sz w:val="28"/>
          <w:szCs w:val="28"/>
        </w:rPr>
        <w:t xml:space="preserve">СПАЙС - </w:t>
      </w:r>
      <w:r w:rsidRPr="00666CB8">
        <w:rPr>
          <w:rFonts w:ascii="Times New Roman" w:hAnsi="Times New Roman" w:cs="Times New Roman"/>
          <w:sz w:val="28"/>
          <w:szCs w:val="28"/>
        </w:rPr>
        <w:t>это травяная смесь, в состав которой входят синтетические вещества, т.е. простым языком спайс – химия с высоким содержанием психоактивных веществ.</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xml:space="preserve">Самый распространенный способ употребления курительных смесей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Так же смеси иногда курят через </w:t>
      </w:r>
      <w:r w:rsidRPr="00666CB8">
        <w:rPr>
          <w:rFonts w:ascii="Times New Roman" w:hAnsi="Times New Roman" w:cs="Times New Roman"/>
          <w:sz w:val="28"/>
          <w:szCs w:val="28"/>
        </w:rPr>
        <w:lastRenderedPageBreak/>
        <w:t>разные трубочки. Их, как правило, держат при себе и от них исходит неприятный запах. Иногда, прежде чем зайти домой, подросток оставляет такую трубочку в подъезде (в щитке). </w:t>
      </w:r>
    </w:p>
    <w:p w:rsidR="005D2F16" w:rsidRPr="00666CB8" w:rsidRDefault="005D2F16" w:rsidP="003B2AA3">
      <w:pPr>
        <w:spacing w:after="0" w:line="240" w:lineRule="auto"/>
        <w:ind w:firstLine="709"/>
        <w:jc w:val="both"/>
        <w:rPr>
          <w:rFonts w:ascii="Times New Roman" w:hAnsi="Times New Roman" w:cs="Times New Roman"/>
          <w:b/>
          <w:i/>
          <w:sz w:val="28"/>
          <w:szCs w:val="28"/>
        </w:rPr>
      </w:pPr>
      <w:r w:rsidRPr="00666CB8">
        <w:rPr>
          <w:rFonts w:ascii="Times New Roman" w:hAnsi="Times New Roman" w:cs="Times New Roman"/>
          <w:b/>
          <w:i/>
          <w:sz w:val="28"/>
          <w:szCs w:val="28"/>
        </w:rPr>
        <w:t>Последствия курения спайса</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В первую очередь отметим, что последствия курения спайса очень тяжелы. Спайс сильно нарушает психику человека и основные клетки нервной системы. Те, кто употребляют спайс, могут почувствовать панический страх, тревогу; им могут причудиться несуществующие объекты (галлюцинации) и др.</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Вред курения спайса ощутим по всему организму, так например, человек зависимый от данного наркотика, разрушает свою печень и лёгкие; кровь сгущается, из-за чего страдает мозг. Основной удар от курения спайса принимает на себя мозг. Капилляры резко сужаются, дабы не дать яду проникнуть в центр управления мозга. Вследствие чего мозг недополучает определённую порцию кислорода, из-за чего идёт разрушение основных клеток мозга.</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xml:space="preserve"> Употребление спайса приводит к тому, что человек «превращается в овощ». Все синтетические вещества и JWH-018 настолько сильны, что после первого употребления спайса, наступают мощнейшие галлюцинации. Бывали случаи, что люди, которые находились под воздействием спайса, бросались под машину или прыгали с балконов. Поэтому вред курения спайса неописуемо велик.</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Курение спайса не оставляет в теле человека практически ни одного органа, который бы оказался незатронутым действием химических и опасных растительных веществ.</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Первый удар берет на себя печень – главный «фильтр» организма. Клетки печени подвергаются мощному воздействию отравляющих компонентов спайса, которых поступает особенно много при передозировке. Часть вредных веществ нейтрализуется печеночными клетками и некоторые из них погибают, другая часть – разносится с током крови по организму.</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Почки: выводя остатки ядовитых веществ с мочой, повреждается паренхима почек, формируется их склероз (замещение соединительной тканью).</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Изменение психического состояния: осложнения в виде психозов с двигательным возбуждением, галлюцинациями и опасными действиями нередко приводят к трагическим последствиям.</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Некоторые люди, употреблявшие спайсы, на вопрос «чем вреден спайс?» отвечают, что в измененном состоянии у них нередко возникают мысли о самоубийстве. Такие мысли приходят не из-за нежелания жить, а под воздействием страшных галлюцинаций, которые заставляют идти на подобные меры.</w:t>
      </w:r>
    </w:p>
    <w:p w:rsidR="005D2F16" w:rsidRPr="00666CB8" w:rsidRDefault="005D2F16" w:rsidP="003B2AA3">
      <w:pPr>
        <w:spacing w:after="0" w:line="240" w:lineRule="auto"/>
        <w:ind w:firstLine="709"/>
        <w:jc w:val="both"/>
        <w:rPr>
          <w:rFonts w:ascii="Times New Roman" w:hAnsi="Times New Roman" w:cs="Times New Roman"/>
          <w:b/>
          <w:i/>
          <w:sz w:val="28"/>
          <w:szCs w:val="28"/>
        </w:rPr>
      </w:pPr>
      <w:r w:rsidRPr="00666CB8">
        <w:rPr>
          <w:rFonts w:ascii="Times New Roman" w:hAnsi="Times New Roman" w:cs="Times New Roman"/>
          <w:b/>
          <w:i/>
          <w:sz w:val="28"/>
          <w:szCs w:val="28"/>
        </w:rPr>
        <w:t>Ответственность за хранение и сбыт курительных смесей «СПАЙС»</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xml:space="preserve">Согласно перечню наркотических средств, психотропных веществ и их прекурсоров, подлежащих государственному контролю в Республике Беларусь, утвержденному постановлением Минздрава Республики Беларусь от 28.05.2003 </w:t>
      </w:r>
      <w:r w:rsidRPr="00666CB8">
        <w:rPr>
          <w:rFonts w:ascii="Times New Roman" w:hAnsi="Times New Roman" w:cs="Times New Roman"/>
          <w:sz w:val="28"/>
          <w:szCs w:val="28"/>
        </w:rPr>
        <w:lastRenderedPageBreak/>
        <w:t>№ 26, «курительные смеси» отнесены к особо опасным психотропным веществам.</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За незаконный оборот особо опасных психотропных веществ предусмотрена уголовная ответственность в соответствии с ч.ч. 1,2 (хранение) и 3 (сбыт) ст. 328 УК Республики Беларусь.</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ч. 1 ст. 328</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наказывается ограничением свободы на срок до пяти лет или лишением свободы на срок от двух до пяти лет.</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ч. 2 ст. 328</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пяти до восьми лет с конфискацией имущества или без конфискации.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ч. 3 ст. 328</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Действия, предусмотренные ч.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статьями 327-329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или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спортивных, культурно-массовых либо иных массовых мероприятий — наказываются лишением свободы на срок от восьми до тринадцати лет с конфискацией имущества или без конфискации.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Естественно, исходя из всего вышесказанного, основной упор в профилактической работе с детьми (особенно подросткового возраста) необходимо сделать на обучение технике вежливого отказа. В ситуациях, когда человеку предлагают попробовать любые из ПАВ, позиционируя их как элемент престижа и повышения имиджа, ребёнок должен суметь уверенно и целенаправленно дать отпор и отказаться от предложенного, делая выбор в пользу здорового образа жизни.</w:t>
      </w:r>
    </w:p>
    <w:p w:rsidR="003775FD" w:rsidRDefault="003775FD" w:rsidP="003B2AA3">
      <w:pPr>
        <w:spacing w:after="0" w:line="240" w:lineRule="auto"/>
        <w:ind w:firstLine="709"/>
        <w:jc w:val="center"/>
        <w:rPr>
          <w:rFonts w:ascii="Times New Roman" w:hAnsi="Times New Roman" w:cs="Times New Roman"/>
          <w:b/>
          <w:i/>
          <w:sz w:val="28"/>
          <w:szCs w:val="28"/>
          <w:lang w:val="be-BY"/>
        </w:rPr>
      </w:pPr>
    </w:p>
    <w:p w:rsidR="005D2F16" w:rsidRPr="0007394F" w:rsidRDefault="005D2F16" w:rsidP="003B2AA3">
      <w:pPr>
        <w:spacing w:after="0" w:line="240" w:lineRule="auto"/>
        <w:ind w:firstLine="709"/>
        <w:jc w:val="center"/>
        <w:rPr>
          <w:rFonts w:ascii="Times New Roman" w:hAnsi="Times New Roman" w:cs="Times New Roman"/>
          <w:b/>
          <w:i/>
          <w:sz w:val="28"/>
          <w:szCs w:val="28"/>
        </w:rPr>
      </w:pPr>
      <w:r w:rsidRPr="0007394F">
        <w:rPr>
          <w:rFonts w:ascii="Times New Roman" w:hAnsi="Times New Roman" w:cs="Times New Roman"/>
          <w:b/>
          <w:i/>
          <w:sz w:val="28"/>
          <w:szCs w:val="28"/>
        </w:rPr>
        <w:t>Упражнение «Тосты».</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Выбираются два подростка, которые выходят в круг. Один из них должен найти три повода, чтобы уговорить другого выпить. Тот, кого уговаривают, должен найти три повода, чтобы отказаться. После этого упражнения подросткам можно дать небольшой перерыв, чтобы они могли отдохнуть и настроиться на более серьезные упражнения.</w:t>
      </w:r>
    </w:p>
    <w:p w:rsidR="0007394F" w:rsidRDefault="005D2F16" w:rsidP="003B2AA3">
      <w:pPr>
        <w:spacing w:after="0" w:line="240" w:lineRule="auto"/>
        <w:ind w:firstLine="709"/>
        <w:jc w:val="center"/>
        <w:rPr>
          <w:rFonts w:ascii="Times New Roman" w:eastAsia="Times New Roman" w:hAnsi="Times New Roman" w:cs="Times New Roman"/>
          <w:sz w:val="28"/>
          <w:szCs w:val="28"/>
        </w:rPr>
      </w:pPr>
      <w:r w:rsidRPr="00666CB8">
        <w:rPr>
          <w:rFonts w:ascii="Times New Roman" w:eastAsia="Times New Roman" w:hAnsi="Times New Roman" w:cs="Times New Roman"/>
          <w:b/>
          <w:i/>
          <w:sz w:val="28"/>
          <w:szCs w:val="28"/>
          <w:u w:val="single"/>
        </w:rPr>
        <w:lastRenderedPageBreak/>
        <w:t>Как сказать «НЕТ»?</w:t>
      </w:r>
    </w:p>
    <w:p w:rsidR="005D2F16" w:rsidRPr="00666CB8" w:rsidRDefault="005D2F16" w:rsidP="003B2AA3">
      <w:pPr>
        <w:spacing w:after="0" w:line="240" w:lineRule="auto"/>
        <w:ind w:firstLine="709"/>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10 способов сказать «нет».</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1.  Мне это ни к чему.</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2.  Это всё не для меня. Есть увлечения и получше!</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3.  Не сегодня и не сейчас.</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4.  Нет уж, у меня и так куча неприятностей.</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5. Ты что? У меня аллергия!</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6. Мои мозги мне пока не лишние.</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7.  Я уже попробовал – мне не понравилось!</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8.  Я не хочу умственно отсталых детей.</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9.  Я не тороплюсь на тот свет!</w:t>
      </w:r>
    </w:p>
    <w:p w:rsidR="005D2F16" w:rsidRPr="00666CB8" w:rsidRDefault="005D2F16" w:rsidP="003B2AA3">
      <w:pPr>
        <w:spacing w:after="0" w:line="240" w:lineRule="auto"/>
        <w:ind w:firstLine="709"/>
        <w:jc w:val="both"/>
        <w:rPr>
          <w:rFonts w:ascii="Times New Roman" w:eastAsia="Times New Roman" w:hAnsi="Times New Roman" w:cs="Times New Roman"/>
          <w:i/>
          <w:sz w:val="28"/>
          <w:szCs w:val="28"/>
        </w:rPr>
      </w:pPr>
      <w:r w:rsidRPr="00666CB8">
        <w:rPr>
          <w:rFonts w:ascii="Times New Roman" w:eastAsia="Times New Roman" w:hAnsi="Times New Roman" w:cs="Times New Roman"/>
          <w:i/>
          <w:sz w:val="28"/>
          <w:szCs w:val="28"/>
        </w:rPr>
        <w:t>10. Мне и без этого хватает острых ощущений. </w:t>
      </w:r>
    </w:p>
    <w:p w:rsidR="003775FD" w:rsidRDefault="003775FD" w:rsidP="003B2AA3">
      <w:pPr>
        <w:spacing w:after="0" w:line="240" w:lineRule="auto"/>
        <w:ind w:firstLine="709"/>
        <w:jc w:val="center"/>
        <w:rPr>
          <w:rFonts w:ascii="Times New Roman" w:hAnsi="Times New Roman" w:cs="Times New Roman"/>
          <w:b/>
          <w:i/>
          <w:sz w:val="28"/>
          <w:szCs w:val="28"/>
          <w:lang w:val="be-BY"/>
        </w:rPr>
      </w:pPr>
    </w:p>
    <w:p w:rsidR="0007394F" w:rsidRDefault="005D2F16" w:rsidP="003B2AA3">
      <w:pPr>
        <w:spacing w:after="0" w:line="240" w:lineRule="auto"/>
        <w:ind w:firstLine="709"/>
        <w:jc w:val="center"/>
        <w:rPr>
          <w:rFonts w:ascii="Times New Roman" w:hAnsi="Times New Roman" w:cs="Times New Roman"/>
          <w:b/>
          <w:i/>
          <w:sz w:val="28"/>
          <w:szCs w:val="28"/>
        </w:rPr>
      </w:pPr>
      <w:r w:rsidRPr="0007394F">
        <w:rPr>
          <w:rFonts w:ascii="Times New Roman" w:hAnsi="Times New Roman" w:cs="Times New Roman"/>
          <w:b/>
          <w:i/>
          <w:sz w:val="28"/>
          <w:szCs w:val="28"/>
        </w:rPr>
        <w:t xml:space="preserve">Упражнение «Создание клипа </w:t>
      </w:r>
    </w:p>
    <w:p w:rsidR="005D2F16" w:rsidRPr="0007394F" w:rsidRDefault="005D2F16" w:rsidP="003B2AA3">
      <w:pPr>
        <w:spacing w:after="0" w:line="240" w:lineRule="auto"/>
        <w:ind w:firstLine="709"/>
        <w:jc w:val="center"/>
        <w:rPr>
          <w:rFonts w:ascii="Times New Roman" w:hAnsi="Times New Roman" w:cs="Times New Roman"/>
          <w:b/>
          <w:i/>
          <w:sz w:val="28"/>
          <w:szCs w:val="28"/>
        </w:rPr>
      </w:pPr>
      <w:r w:rsidRPr="0007394F">
        <w:rPr>
          <w:rFonts w:ascii="Times New Roman" w:hAnsi="Times New Roman" w:cs="Times New Roman"/>
          <w:b/>
          <w:i/>
          <w:sz w:val="28"/>
          <w:szCs w:val="28"/>
        </w:rPr>
        <w:t>«Мы выбираем здоровый образ жизни»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Группа работает в режиме проективной деловой игры. Она становится телестудией, сотрудники которой разрабатывают проект клипа «Мы выбираем здоровый образ жизни».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Группа разбивается на подгруппы, которые создают для себя тексты (10–15 предложений), сценарий (последовательность событий), разрабатывают живые картины (что делают члены группы, раскрывая идеи текста), выбирают жанр (фантазия, триллер, реализм, мелодрама, трагедия, драма, комедия и т.д.) и подбирают музыкальное и шумовое сопровождение.</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Ведущий может распределить жанры следующим образом: 1-я подгруппа — песня, 2-я подгруппа — стихи, 3-я подгруппа — рисунки, 4-я подгруппа — коллаж, 5-я подгруппа — мини-спектакль и т.п.</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Каждая подгруппа показывает свой проект. Затем происходит обсуждение, а на ватмане записываются признаки здорового образа жизни и тех действий, которые необходимы для его реализации.</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xml:space="preserve">Ещё один аспект, на котором хотелось бы остановиться подробнее – </w:t>
      </w:r>
      <w:r w:rsidRPr="00666CB8">
        <w:rPr>
          <w:rFonts w:ascii="Times New Roman" w:hAnsi="Times New Roman" w:cs="Times New Roman"/>
          <w:b/>
          <w:i/>
          <w:sz w:val="28"/>
          <w:szCs w:val="28"/>
        </w:rPr>
        <w:t>это способ приобретения курительных смесей.</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 xml:space="preserve">Покупают эти наркотики чаще всего через интернет. Как правило, подростки заходят на известные сайты, торгующие наркотиками, набирая в поисковике несколько ключевых слов, получают контакт, делают заказ, им тут же сообщают номер счета, они оплачивают через терминалы и им сообщают, где забрать спрятанные наркотики. Те же самые действия можно осуществлять «ВКонтакте», «Одноклассниках» и т.д. </w:t>
      </w:r>
    </w:p>
    <w:p w:rsidR="005D2F16" w:rsidRPr="00666CB8" w:rsidRDefault="005D2F16" w:rsidP="003B2AA3">
      <w:pPr>
        <w:spacing w:after="0" w:line="240" w:lineRule="auto"/>
        <w:ind w:firstLine="709"/>
        <w:jc w:val="both"/>
        <w:rPr>
          <w:rFonts w:ascii="Times New Roman" w:hAnsi="Times New Roman" w:cs="Times New Roman"/>
          <w:sz w:val="28"/>
          <w:szCs w:val="28"/>
        </w:rPr>
      </w:pPr>
      <w:r w:rsidRPr="00666CB8">
        <w:rPr>
          <w:rFonts w:ascii="Times New Roman" w:hAnsi="Times New Roman" w:cs="Times New Roman"/>
          <w:sz w:val="28"/>
          <w:szCs w:val="28"/>
        </w:rPr>
        <w:t>В связи с этим перед нами встаёт ещё одна проблема современного времени – негативное воздействие интернета на поведение детей и молодёжи, а также зависимость от компьютерных игр, телефона, социальных сетей.</w:t>
      </w:r>
    </w:p>
    <w:p w:rsidR="005D2F16" w:rsidRPr="00666CB8" w:rsidRDefault="005D2F16" w:rsidP="003B2AA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На сегодняшний день существует множество разнообразных социальных сетей, в которые вовлечены </w:t>
      </w:r>
      <w:hyperlink r:id="rId14" w:tgtFrame="_blank" w:history="1">
        <w:r w:rsidRPr="00666CB8">
          <w:rPr>
            <w:rFonts w:ascii="Times New Roman" w:eastAsia="Times New Roman" w:hAnsi="Times New Roman" w:cs="Times New Roman"/>
            <w:sz w:val="28"/>
            <w:szCs w:val="28"/>
          </w:rPr>
          <w:t>взрослые</w:t>
        </w:r>
      </w:hyperlink>
      <w:r w:rsidRPr="00666CB8">
        <w:rPr>
          <w:rFonts w:ascii="Times New Roman" w:eastAsia="Times New Roman" w:hAnsi="Times New Roman" w:cs="Times New Roman"/>
          <w:sz w:val="28"/>
          <w:szCs w:val="28"/>
        </w:rPr>
        <w:t xml:space="preserve">, молодежь, подростки, и даже младшие школьники. </w:t>
      </w:r>
    </w:p>
    <w:p w:rsidR="005D2F16" w:rsidRPr="00666CB8" w:rsidRDefault="005D2F16" w:rsidP="003B2AA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К </w:t>
      </w:r>
      <w:r w:rsidRPr="00666CB8">
        <w:rPr>
          <w:rFonts w:ascii="Times New Roman" w:eastAsia="Times New Roman" w:hAnsi="Times New Roman" w:cs="Times New Roman"/>
          <w:i/>
          <w:iCs/>
          <w:sz w:val="28"/>
          <w:szCs w:val="28"/>
        </w:rPr>
        <w:t xml:space="preserve">наиболее распространенным социальным сетям </w:t>
      </w:r>
      <w:r w:rsidRPr="00666CB8">
        <w:rPr>
          <w:rFonts w:ascii="Times New Roman" w:eastAsia="Times New Roman" w:hAnsi="Times New Roman" w:cs="Times New Roman"/>
          <w:sz w:val="28"/>
          <w:szCs w:val="28"/>
        </w:rPr>
        <w:t xml:space="preserve">можно отнести «В контакте», «Twitter», «Blogger», «Facebook», «Мой мир mail.ru», </w:t>
      </w:r>
      <w:r w:rsidRPr="00666CB8">
        <w:rPr>
          <w:rFonts w:ascii="Times New Roman" w:eastAsia="Times New Roman" w:hAnsi="Times New Roman" w:cs="Times New Roman"/>
          <w:sz w:val="28"/>
          <w:szCs w:val="28"/>
        </w:rPr>
        <w:lastRenderedPageBreak/>
        <w:t xml:space="preserve">«Одноклассники», «Instagram», «УouTube» (также частично относят к социальной сети) и др.  Иногда количество виртуальных друзей превышает все допустимые нормы, и своеобразное «добавление в друзья» становится манией.  </w:t>
      </w:r>
    </w:p>
    <w:p w:rsidR="005D2F16" w:rsidRPr="00666CB8" w:rsidRDefault="005D2F16" w:rsidP="003B2AA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Вследствие доступности Интернет-ресурсов посредством мобильных телефонов, планшетов, электронных книг, люди могут находиться «online» 24 часа в сутки. Так как же влияет глобальная паутина на наше поведение и жизнь в целом?</w:t>
      </w:r>
    </w:p>
    <w:p w:rsidR="005D2F16" w:rsidRPr="00666CB8" w:rsidRDefault="005D2F16" w:rsidP="003B2AA3">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 xml:space="preserve"> К </w:t>
      </w:r>
      <w:r w:rsidRPr="00666CB8">
        <w:rPr>
          <w:rFonts w:ascii="Times New Roman" w:eastAsia="Times New Roman" w:hAnsi="Times New Roman" w:cs="Times New Roman"/>
          <w:b/>
          <w:bCs/>
          <w:sz w:val="28"/>
          <w:szCs w:val="28"/>
        </w:rPr>
        <w:t xml:space="preserve">положительным аспектам </w:t>
      </w:r>
      <w:r w:rsidRPr="00666CB8">
        <w:rPr>
          <w:rFonts w:ascii="Times New Roman" w:eastAsia="Times New Roman" w:hAnsi="Times New Roman" w:cs="Times New Roman"/>
          <w:sz w:val="28"/>
          <w:szCs w:val="28"/>
        </w:rPr>
        <w:t>использования социальных сетей можно отнести:</w:t>
      </w:r>
    </w:p>
    <w:p w:rsidR="005D2F16" w:rsidRPr="00666CB8" w:rsidRDefault="005D2F16" w:rsidP="003775FD">
      <w:pPr>
        <w:pStyle w:val="a4"/>
        <w:numPr>
          <w:ilvl w:val="0"/>
          <w:numId w:val="62"/>
        </w:numPr>
        <w:shd w:val="clear" w:color="auto" w:fill="FFFFFF" w:themeFill="background1"/>
        <w:spacing w:after="0" w:line="240" w:lineRule="auto"/>
        <w:ind w:left="567"/>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постоянное общение, в том числе на дальнем расстоянии;</w:t>
      </w:r>
    </w:p>
    <w:p w:rsidR="005D2F16" w:rsidRPr="00666CB8" w:rsidRDefault="005D2F16" w:rsidP="003775FD">
      <w:pPr>
        <w:pStyle w:val="a4"/>
        <w:numPr>
          <w:ilvl w:val="0"/>
          <w:numId w:val="62"/>
        </w:numPr>
        <w:shd w:val="clear" w:color="auto" w:fill="FFFFFF" w:themeFill="background1"/>
        <w:spacing w:after="0" w:line="240" w:lineRule="auto"/>
        <w:ind w:left="567"/>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новые знакомства;</w:t>
      </w:r>
    </w:p>
    <w:p w:rsidR="005D2F16" w:rsidRPr="00666CB8" w:rsidRDefault="005D2F16" w:rsidP="003775FD">
      <w:pPr>
        <w:pStyle w:val="a4"/>
        <w:numPr>
          <w:ilvl w:val="0"/>
          <w:numId w:val="62"/>
        </w:numPr>
        <w:shd w:val="clear" w:color="auto" w:fill="FFFFFF" w:themeFill="background1"/>
        <w:spacing w:after="0" w:line="240" w:lineRule="auto"/>
        <w:ind w:left="567"/>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группы по интересам;</w:t>
      </w:r>
    </w:p>
    <w:p w:rsidR="005D2F16" w:rsidRPr="00666CB8" w:rsidRDefault="005D2F16" w:rsidP="003775FD">
      <w:pPr>
        <w:pStyle w:val="a4"/>
        <w:numPr>
          <w:ilvl w:val="0"/>
          <w:numId w:val="62"/>
        </w:numPr>
        <w:shd w:val="clear" w:color="auto" w:fill="FFFFFF" w:themeFill="background1"/>
        <w:spacing w:after="0" w:line="240" w:lineRule="auto"/>
        <w:ind w:left="567"/>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досуг (видео-, аудиоматериалы).</w:t>
      </w:r>
    </w:p>
    <w:p w:rsidR="005D2F16" w:rsidRPr="00666CB8" w:rsidRDefault="005D2F16" w:rsidP="003B2AA3">
      <w:pPr>
        <w:shd w:val="clear" w:color="auto" w:fill="FFFFFF" w:themeFill="background1"/>
        <w:spacing w:after="0" w:line="240" w:lineRule="auto"/>
        <w:ind w:firstLine="709"/>
        <w:jc w:val="both"/>
        <w:rPr>
          <w:rFonts w:ascii="Times New Roman" w:eastAsia="Times New Roman" w:hAnsi="Times New Roman" w:cs="Times New Roman"/>
          <w:b/>
          <w:sz w:val="28"/>
          <w:szCs w:val="28"/>
        </w:rPr>
      </w:pPr>
      <w:r w:rsidRPr="00666CB8">
        <w:rPr>
          <w:rFonts w:ascii="Times New Roman" w:eastAsia="Times New Roman" w:hAnsi="Times New Roman" w:cs="Times New Roman"/>
          <w:b/>
          <w:sz w:val="28"/>
          <w:szCs w:val="28"/>
        </w:rPr>
        <w:t>Среди негативных аспектов:</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замена реального общения виртуальным;</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искажение устной и письменной речи;</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отсутствие невербального взаимодействия;</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потеря навыков реального контакта с окружающими;</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отсутствие цензуры;</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доступность негативной информации;</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распространение посредством социальных сетей наркотических и психоактивных веществ;</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вовлечение в деструктивные секты;</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Fonts w:ascii="Times New Roman" w:eastAsia="Times New Roman" w:hAnsi="Times New Roman" w:cs="Times New Roman"/>
          <w:sz w:val="28"/>
          <w:szCs w:val="28"/>
        </w:rPr>
      </w:pPr>
      <w:r w:rsidRPr="00666CB8">
        <w:rPr>
          <w:rFonts w:ascii="Times New Roman" w:eastAsia="Times New Roman" w:hAnsi="Times New Roman" w:cs="Times New Roman"/>
          <w:sz w:val="28"/>
          <w:szCs w:val="28"/>
        </w:rPr>
        <w:t>развитие зависимости;</w:t>
      </w:r>
    </w:p>
    <w:p w:rsidR="005D2F16" w:rsidRPr="00666CB8" w:rsidRDefault="005D2F16" w:rsidP="003775FD">
      <w:pPr>
        <w:pStyle w:val="a4"/>
        <w:numPr>
          <w:ilvl w:val="0"/>
          <w:numId w:val="63"/>
        </w:numPr>
        <w:shd w:val="clear" w:color="auto" w:fill="FFFFFF" w:themeFill="background1"/>
        <w:spacing w:after="0" w:line="240" w:lineRule="auto"/>
        <w:ind w:left="567" w:hanging="425"/>
        <w:jc w:val="both"/>
        <w:rPr>
          <w:rStyle w:val="a7"/>
          <w:rFonts w:ascii="Times New Roman" w:eastAsia="Times New Roman" w:hAnsi="Times New Roman" w:cs="Times New Roman"/>
          <w:b w:val="0"/>
          <w:bCs/>
          <w:sz w:val="28"/>
          <w:szCs w:val="28"/>
        </w:rPr>
      </w:pPr>
      <w:r w:rsidRPr="00666CB8">
        <w:rPr>
          <w:rFonts w:ascii="Times New Roman" w:eastAsia="Times New Roman" w:hAnsi="Times New Roman" w:cs="Times New Roman"/>
          <w:sz w:val="28"/>
          <w:szCs w:val="28"/>
        </w:rPr>
        <w:t>ухудшение здоровья.</w:t>
      </w:r>
    </w:p>
    <w:p w:rsidR="005D2F16" w:rsidRPr="00666CB8" w:rsidRDefault="005D2F16" w:rsidP="003B2AA3">
      <w:pPr>
        <w:pStyle w:val="a3"/>
        <w:shd w:val="clear" w:color="auto" w:fill="FFFFFF" w:themeFill="background1"/>
        <w:spacing w:before="0" w:beforeAutospacing="0" w:after="0" w:afterAutospacing="0"/>
        <w:ind w:firstLine="709"/>
        <w:jc w:val="both"/>
        <w:rPr>
          <w:rStyle w:val="a7"/>
          <w:b w:val="0"/>
          <w:bCs/>
          <w:sz w:val="28"/>
          <w:szCs w:val="28"/>
        </w:rPr>
      </w:pPr>
      <w:r w:rsidRPr="00666CB8">
        <w:rPr>
          <w:sz w:val="28"/>
          <w:szCs w:val="28"/>
        </w:rPr>
        <w:t xml:space="preserve"> Существуют определённые санитарно-гигиеническим нормы, согласно которым дети 5 лет могут работать с компьютером в течение дня не более 7 минут, дети 6 лет – 10 минут, ученики начальных и средних классов – 25 минут, ученики 9 (10) классов – 40 минут (или два раза по 20 минут), ученики 10–11 классов – два раза по 30 минут с интервалом не менее 20 минут (не более 3 часов в день), учащиеся средних специальных и высших учебных заведений – 1,5 – 2 часа (не более 4 часов в день). На практике, к сожалению, эти нормы не соблюдаются.  </w:t>
      </w:r>
    </w:p>
    <w:p w:rsidR="005D2F16" w:rsidRPr="00666CB8" w:rsidRDefault="005D2F16" w:rsidP="003B2AA3">
      <w:pPr>
        <w:pStyle w:val="a3"/>
        <w:shd w:val="clear" w:color="auto" w:fill="FFFFFF" w:themeFill="background1"/>
        <w:spacing w:before="0" w:beforeAutospacing="0" w:after="0" w:afterAutospacing="0"/>
        <w:ind w:firstLine="709"/>
        <w:jc w:val="both"/>
        <w:rPr>
          <w:sz w:val="28"/>
          <w:szCs w:val="28"/>
        </w:rPr>
      </w:pPr>
      <w:r w:rsidRPr="00666CB8">
        <w:rPr>
          <w:rStyle w:val="a7"/>
          <w:sz w:val="28"/>
          <w:szCs w:val="28"/>
        </w:rPr>
        <w:t xml:space="preserve">Сегодня </w:t>
      </w:r>
      <w:r w:rsidRPr="00666CB8">
        <w:rPr>
          <w:sz w:val="28"/>
          <w:szCs w:val="28"/>
        </w:rPr>
        <w:t>специалисты активно изучают такое понятие как  «компьютерная болезнь». Принято выделять пять основных типов интернет-зависимости:</w:t>
      </w:r>
      <w:r w:rsidRPr="00666CB8">
        <w:rPr>
          <w:sz w:val="28"/>
          <w:szCs w:val="28"/>
        </w:rPr>
        <w:br/>
        <w:t>• пристрастие к виртуальным знакомствам (избыточность знакомых и друзей в Сети);</w:t>
      </w:r>
    </w:p>
    <w:p w:rsidR="005D2F16" w:rsidRPr="00666CB8" w:rsidRDefault="005D2F16" w:rsidP="003B2AA3">
      <w:pPr>
        <w:pStyle w:val="a3"/>
        <w:shd w:val="clear" w:color="auto" w:fill="FFFFFF" w:themeFill="background1"/>
        <w:spacing w:before="0" w:beforeAutospacing="0" w:after="0" w:afterAutospacing="0"/>
        <w:jc w:val="both"/>
        <w:rPr>
          <w:sz w:val="28"/>
          <w:szCs w:val="28"/>
        </w:rPr>
      </w:pPr>
      <w:r w:rsidRPr="00666CB8">
        <w:rPr>
          <w:sz w:val="28"/>
          <w:szCs w:val="28"/>
        </w:rPr>
        <w:t>• навязчивая потребность в Сети (игра в онлайновые азартные игры, постоянные покупки или участие в аукционах);</w:t>
      </w:r>
      <w:r w:rsidRPr="00666CB8">
        <w:rPr>
          <w:sz w:val="28"/>
          <w:szCs w:val="28"/>
        </w:rPr>
        <w:br/>
        <w:t>• информационная перегрузка (web-сёрфинг – бесконечные путешествия по Сети в поисках информации);</w:t>
      </w:r>
    </w:p>
    <w:p w:rsidR="005D2F16" w:rsidRPr="00666CB8" w:rsidRDefault="005D2F16" w:rsidP="003B2AA3">
      <w:pPr>
        <w:pStyle w:val="a3"/>
        <w:shd w:val="clear" w:color="auto" w:fill="FFFFFF" w:themeFill="background1"/>
        <w:spacing w:before="0" w:beforeAutospacing="0" w:after="0" w:afterAutospacing="0"/>
        <w:jc w:val="both"/>
        <w:rPr>
          <w:sz w:val="28"/>
          <w:szCs w:val="28"/>
        </w:rPr>
      </w:pPr>
      <w:r w:rsidRPr="00666CB8">
        <w:rPr>
          <w:sz w:val="28"/>
          <w:szCs w:val="28"/>
        </w:rPr>
        <w:t>• игровая зависимость («стрелялки», стратегии);</w:t>
      </w:r>
    </w:p>
    <w:p w:rsidR="005D2F16" w:rsidRPr="00666CB8" w:rsidRDefault="005D2F16" w:rsidP="003B2AA3">
      <w:pPr>
        <w:pStyle w:val="a3"/>
        <w:shd w:val="clear" w:color="auto" w:fill="FFFFFF" w:themeFill="background1"/>
        <w:spacing w:before="0" w:beforeAutospacing="0" w:after="0" w:afterAutospacing="0"/>
        <w:jc w:val="both"/>
        <w:rPr>
          <w:sz w:val="28"/>
          <w:szCs w:val="28"/>
        </w:rPr>
      </w:pPr>
      <w:r w:rsidRPr="00666CB8">
        <w:rPr>
          <w:sz w:val="28"/>
          <w:szCs w:val="28"/>
        </w:rPr>
        <w:lastRenderedPageBreak/>
        <w:t xml:space="preserve">• аддиктивная зависимость – занятие через интернет запрещёнными (в том числе и законом) действиями – покупка-продажа наркотиков, оружия, запрещённых препаратов. </w:t>
      </w:r>
    </w:p>
    <w:p w:rsidR="005D2F16" w:rsidRPr="00666CB8" w:rsidRDefault="005D2F16" w:rsidP="003B2AA3">
      <w:pPr>
        <w:pStyle w:val="a3"/>
        <w:shd w:val="clear" w:color="auto" w:fill="FFFFFF" w:themeFill="background1"/>
        <w:spacing w:before="0" w:beforeAutospacing="0" w:after="0" w:afterAutospacing="0"/>
        <w:ind w:firstLine="709"/>
        <w:jc w:val="both"/>
        <w:rPr>
          <w:sz w:val="28"/>
          <w:szCs w:val="28"/>
        </w:rPr>
      </w:pPr>
      <w:r w:rsidRPr="00666CB8">
        <w:rPr>
          <w:sz w:val="28"/>
          <w:szCs w:val="28"/>
          <w:shd w:val="clear" w:color="auto" w:fill="FFFFFF"/>
        </w:rPr>
        <w:t xml:space="preserve">Болезнь игромания подталкивает человека к созданию легенды о самом себе, и человек затем настолько сживается с этой легендой, что сам начинает верить в то, что придумал. Итогом может стать даже раздвоение личности.  </w:t>
      </w:r>
    </w:p>
    <w:p w:rsidR="005D2F16" w:rsidRPr="00666CB8" w:rsidRDefault="005D2F16" w:rsidP="003B2AA3">
      <w:pPr>
        <w:pStyle w:val="a3"/>
        <w:shd w:val="clear" w:color="auto" w:fill="FFFFFF" w:themeFill="background1"/>
        <w:spacing w:before="0" w:beforeAutospacing="0" w:after="0" w:afterAutospacing="0"/>
        <w:ind w:firstLine="709"/>
        <w:jc w:val="both"/>
        <w:rPr>
          <w:sz w:val="28"/>
          <w:szCs w:val="28"/>
        </w:rPr>
      </w:pPr>
      <w:r w:rsidRPr="00666CB8">
        <w:rPr>
          <w:sz w:val="28"/>
          <w:szCs w:val="28"/>
        </w:rPr>
        <w:t xml:space="preserve">Самыми распространёнными типами интернет-зависимости среди детей и подростков являются пристрастие к виртуальным знакомствам и компьютерные игры. Компьютерные игры наиболее популярны среди мальчиков. Естественное желание сражаться, охотиться, разрабатывать военные стратегии делает сильный пол более зависимым.  </w:t>
      </w:r>
    </w:p>
    <w:p w:rsidR="005D2F16" w:rsidRPr="00666CB8" w:rsidRDefault="005D2F16" w:rsidP="003B2AA3">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sidRPr="00666CB8">
        <w:rPr>
          <w:rFonts w:ascii="Times New Roman" w:hAnsi="Times New Roman" w:cs="Times New Roman"/>
          <w:sz w:val="28"/>
          <w:szCs w:val="28"/>
          <w:shd w:val="clear" w:color="auto" w:fill="FFFFFF"/>
        </w:rPr>
        <w:t xml:space="preserve">Как выглядит интернет-зависимость в ее выраженной форме? Люди, подверженные этому расстройству, долгими часами, а то и сутками просиживают перед мониторами своих компьютеров. Они забывают поесть, поспать. Их перестают интересовать личная гигиена и домашние хлопоты. Семья, работа, учеба, друзья – все это отходит на второй план.  </w:t>
      </w:r>
    </w:p>
    <w:p w:rsidR="005D2F16" w:rsidRPr="00666CB8" w:rsidRDefault="005D2F16" w:rsidP="003B2AA3">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666CB8">
        <w:rPr>
          <w:rFonts w:ascii="Times New Roman" w:hAnsi="Times New Roman" w:cs="Times New Roman"/>
          <w:b/>
          <w:i/>
          <w:sz w:val="28"/>
          <w:szCs w:val="28"/>
          <w:shd w:val="clear" w:color="auto" w:fill="FFFFFF"/>
        </w:rPr>
        <w:t>Причины компьютерной игромании как психологической проблемы:</w:t>
      </w:r>
      <w:r w:rsidRPr="00666CB8">
        <w:rPr>
          <w:rStyle w:val="apple-converted-space"/>
          <w:rFonts w:ascii="Times New Roman" w:hAnsi="Times New Roman" w:cs="Times New Roman"/>
          <w:b/>
          <w:i/>
          <w:sz w:val="28"/>
          <w:szCs w:val="28"/>
          <w:shd w:val="clear" w:color="auto" w:fill="FFFFFF"/>
        </w:rPr>
        <w:t> </w:t>
      </w:r>
      <w:r w:rsidRPr="00666CB8">
        <w:rPr>
          <w:rFonts w:ascii="Times New Roman" w:hAnsi="Times New Roman" w:cs="Times New Roman"/>
          <w:b/>
          <w:i/>
          <w:sz w:val="28"/>
          <w:szCs w:val="28"/>
        </w:rPr>
        <w:br/>
      </w:r>
      <w:r w:rsidRPr="00666CB8">
        <w:rPr>
          <w:rFonts w:ascii="Times New Roman" w:hAnsi="Times New Roman" w:cs="Times New Roman"/>
          <w:sz w:val="28"/>
          <w:szCs w:val="28"/>
          <w:shd w:val="clear" w:color="auto" w:fill="FFFFFF"/>
        </w:rPr>
        <w:t>* Потеря смысла жизни и существования (отсутствие ответа на вопрос «Зачем я здесь?», сложности в поиске жизненных целей).</w:t>
      </w:r>
      <w:r w:rsidRPr="00666CB8">
        <w:rPr>
          <w:rStyle w:val="apple-converted-space"/>
          <w:rFonts w:ascii="Times New Roman" w:hAnsi="Times New Roman" w:cs="Times New Roman"/>
          <w:sz w:val="28"/>
          <w:szCs w:val="28"/>
          <w:shd w:val="clear" w:color="auto" w:fill="FFFFFF"/>
        </w:rPr>
        <w:t> </w:t>
      </w:r>
      <w:r w:rsidRPr="00666CB8">
        <w:rPr>
          <w:rFonts w:ascii="Times New Roman" w:hAnsi="Times New Roman" w:cs="Times New Roman"/>
          <w:sz w:val="28"/>
          <w:szCs w:val="28"/>
        </w:rPr>
        <w:br/>
      </w:r>
      <w:r w:rsidRPr="00666CB8">
        <w:rPr>
          <w:rFonts w:ascii="Times New Roman" w:hAnsi="Times New Roman" w:cs="Times New Roman"/>
          <w:sz w:val="28"/>
          <w:szCs w:val="28"/>
          <w:shd w:val="clear" w:color="auto" w:fill="FFFFFF"/>
        </w:rPr>
        <w:t>* Одиночество (угроза самоуважению, отсутствие помощи и понимания со стороны семьи или сверстников).</w:t>
      </w:r>
    </w:p>
    <w:p w:rsidR="005D2F16" w:rsidRPr="00666CB8" w:rsidRDefault="005D2F16" w:rsidP="003B2AA3">
      <w:pPr>
        <w:shd w:val="clear" w:color="auto" w:fill="FFFFFF" w:themeFill="background1"/>
        <w:spacing w:after="0" w:line="240" w:lineRule="auto"/>
        <w:jc w:val="both"/>
        <w:rPr>
          <w:rFonts w:ascii="Times New Roman" w:hAnsi="Times New Roman" w:cs="Times New Roman"/>
          <w:sz w:val="28"/>
          <w:szCs w:val="28"/>
          <w:shd w:val="clear" w:color="auto" w:fill="FFFFFF"/>
        </w:rPr>
      </w:pPr>
      <w:r w:rsidRPr="00666CB8">
        <w:rPr>
          <w:rFonts w:ascii="Times New Roman" w:hAnsi="Times New Roman" w:cs="Times New Roman"/>
          <w:sz w:val="28"/>
          <w:szCs w:val="28"/>
          <w:shd w:val="clear" w:color="auto" w:fill="FFFFFF"/>
        </w:rPr>
        <w:t>* Тяжесть свободы (сложность выбора, неопределённость, не хочется взрослеть).</w:t>
      </w:r>
      <w:r w:rsidRPr="00666CB8">
        <w:rPr>
          <w:rStyle w:val="apple-converted-space"/>
          <w:rFonts w:ascii="Times New Roman" w:hAnsi="Times New Roman" w:cs="Times New Roman"/>
          <w:sz w:val="28"/>
          <w:szCs w:val="28"/>
          <w:shd w:val="clear" w:color="auto" w:fill="FFFFFF"/>
        </w:rPr>
        <w:t> </w:t>
      </w:r>
      <w:r w:rsidRPr="00666CB8">
        <w:rPr>
          <w:rFonts w:ascii="Times New Roman" w:hAnsi="Times New Roman" w:cs="Times New Roman"/>
          <w:sz w:val="28"/>
          <w:szCs w:val="28"/>
        </w:rPr>
        <w:br/>
      </w:r>
      <w:r w:rsidRPr="00666CB8">
        <w:rPr>
          <w:rFonts w:ascii="Times New Roman" w:hAnsi="Times New Roman" w:cs="Times New Roman"/>
          <w:sz w:val="28"/>
          <w:szCs w:val="28"/>
          <w:shd w:val="clear" w:color="auto" w:fill="FFFFFF"/>
        </w:rPr>
        <w:t>* Страх смерти (сложности в построении реальной жизни из-за её опасности).</w:t>
      </w:r>
      <w:r w:rsidRPr="00666CB8">
        <w:rPr>
          <w:rStyle w:val="apple-converted-space"/>
          <w:rFonts w:ascii="Times New Roman" w:hAnsi="Times New Roman" w:cs="Times New Roman"/>
          <w:sz w:val="28"/>
          <w:szCs w:val="28"/>
          <w:shd w:val="clear" w:color="auto" w:fill="FFFFFF"/>
        </w:rPr>
        <w:t> </w:t>
      </w:r>
    </w:p>
    <w:p w:rsidR="005D2F16" w:rsidRPr="00666CB8" w:rsidRDefault="005D2F16" w:rsidP="003B2AA3">
      <w:pPr>
        <w:pStyle w:val="a3"/>
        <w:shd w:val="clear" w:color="auto" w:fill="FFFFFF" w:themeFill="background1"/>
        <w:spacing w:before="0" w:beforeAutospacing="0" w:after="0" w:afterAutospacing="0"/>
        <w:ind w:firstLine="709"/>
        <w:jc w:val="both"/>
        <w:rPr>
          <w:sz w:val="28"/>
          <w:szCs w:val="28"/>
        </w:rPr>
      </w:pPr>
      <w:r w:rsidRPr="00666CB8">
        <w:rPr>
          <w:sz w:val="28"/>
          <w:szCs w:val="28"/>
        </w:rPr>
        <w:t xml:space="preserve">Помочь учащимся преодолеть возникшую зависимость можно с помощью замещения виртуального общения реальным. Следует сказать, что пребывание в детском оздоровительном лагере – это первый шаг на пути к здоровью. Также положительное эмоциональное подкрепление, которое ребёнок получает  сидя за компьютером должно быть перенесено в реальную жизнь (создание ситуаций гарантированного успеха, замена компьютерных игр спортивными  играми на свежем воздухе). Помимо этого необходимо оказать содействие в поиске настоящего хобби, которое отвлечёт подростка от экрана монитора и принесёт пользу и практическую значимость в его жизнь (фотография, вышивка, шахматы, спортивные секции,  и т.д.).  </w:t>
      </w:r>
    </w:p>
    <w:p w:rsidR="005D2F16" w:rsidRPr="00666CB8" w:rsidRDefault="005D2F16" w:rsidP="003B2AA3">
      <w:pPr>
        <w:pStyle w:val="a3"/>
        <w:shd w:val="clear" w:color="auto" w:fill="FFFFFF" w:themeFill="background1"/>
        <w:spacing w:before="0" w:beforeAutospacing="0" w:after="0" w:afterAutospacing="0"/>
        <w:ind w:firstLine="709"/>
        <w:jc w:val="both"/>
        <w:rPr>
          <w:sz w:val="28"/>
          <w:szCs w:val="28"/>
        </w:rPr>
      </w:pPr>
      <w:r w:rsidRPr="00666CB8">
        <w:rPr>
          <w:sz w:val="28"/>
          <w:szCs w:val="28"/>
        </w:rPr>
        <w:t xml:space="preserve"> Подводя итог, необходимо отметить, что профилактика различных зависимостей и формирование здорового образа жизни у детей и подростков должны стать одним из ведущих направлений деятельности оздоровительного лагеря, поскольку способствуют воспитанию гармоничной и здоровой личности. Ведь, как известно: «Здоровье каждого ребёнка – это здоровье нации в целом». </w:t>
      </w:r>
    </w:p>
    <w:p w:rsidR="005D2F16" w:rsidRPr="00666CB8" w:rsidRDefault="005D2F16" w:rsidP="003B2AA3">
      <w:pPr>
        <w:pStyle w:val="a3"/>
        <w:shd w:val="clear" w:color="auto" w:fill="FFFFFF" w:themeFill="background1"/>
        <w:spacing w:before="0" w:beforeAutospacing="0" w:after="0" w:afterAutospacing="0"/>
        <w:ind w:firstLine="709"/>
        <w:jc w:val="both"/>
        <w:rPr>
          <w:sz w:val="28"/>
          <w:szCs w:val="28"/>
        </w:rPr>
      </w:pPr>
      <w:r w:rsidRPr="00666CB8">
        <w:rPr>
          <w:i/>
          <w:sz w:val="28"/>
          <w:szCs w:val="28"/>
        </w:rPr>
        <w:t xml:space="preserve"> </w:t>
      </w:r>
    </w:p>
    <w:p w:rsidR="003775FD" w:rsidRDefault="003775FD" w:rsidP="009B4271">
      <w:pPr>
        <w:pStyle w:val="a3"/>
        <w:spacing w:before="0" w:beforeAutospacing="0" w:after="0" w:afterAutospacing="0"/>
        <w:ind w:firstLine="709"/>
        <w:jc w:val="center"/>
        <w:rPr>
          <w:sz w:val="28"/>
          <w:szCs w:val="28"/>
          <w:lang w:val="be-BY"/>
        </w:rPr>
      </w:pPr>
    </w:p>
    <w:p w:rsidR="003775FD" w:rsidRDefault="003775FD" w:rsidP="009B4271">
      <w:pPr>
        <w:pStyle w:val="a3"/>
        <w:spacing w:before="0" w:beforeAutospacing="0" w:after="0" w:afterAutospacing="0"/>
        <w:ind w:firstLine="709"/>
        <w:jc w:val="center"/>
        <w:rPr>
          <w:sz w:val="28"/>
          <w:szCs w:val="28"/>
          <w:lang w:val="be-BY"/>
        </w:rPr>
      </w:pPr>
    </w:p>
    <w:p w:rsidR="003775FD" w:rsidRDefault="003775FD" w:rsidP="009B4271">
      <w:pPr>
        <w:pStyle w:val="a3"/>
        <w:spacing w:before="0" w:beforeAutospacing="0" w:after="0" w:afterAutospacing="0"/>
        <w:ind w:firstLine="709"/>
        <w:jc w:val="center"/>
        <w:rPr>
          <w:sz w:val="28"/>
          <w:szCs w:val="28"/>
          <w:lang w:val="be-BY"/>
        </w:rPr>
      </w:pPr>
    </w:p>
    <w:p w:rsidR="009B4271" w:rsidRPr="001F272B" w:rsidRDefault="005D2F16" w:rsidP="009B4271">
      <w:pPr>
        <w:pStyle w:val="a3"/>
        <w:spacing w:before="0" w:beforeAutospacing="0" w:after="0" w:afterAutospacing="0"/>
        <w:ind w:firstLine="709"/>
        <w:jc w:val="center"/>
        <w:rPr>
          <w:b/>
          <w:sz w:val="32"/>
          <w:szCs w:val="32"/>
        </w:rPr>
      </w:pPr>
      <w:r w:rsidRPr="00666CB8">
        <w:rPr>
          <w:sz w:val="28"/>
          <w:szCs w:val="28"/>
        </w:rPr>
        <w:lastRenderedPageBreak/>
        <w:t> </w:t>
      </w:r>
      <w:r w:rsidR="009B4271">
        <w:rPr>
          <w:b/>
          <w:sz w:val="32"/>
          <w:szCs w:val="32"/>
        </w:rPr>
        <w:t>И</w:t>
      </w:r>
      <w:r w:rsidR="009B4271" w:rsidRPr="001F272B">
        <w:rPr>
          <w:b/>
          <w:sz w:val="32"/>
          <w:szCs w:val="32"/>
        </w:rPr>
        <w:t>ГРЫ</w:t>
      </w:r>
      <w:r w:rsidR="009B4271">
        <w:rPr>
          <w:b/>
          <w:sz w:val="32"/>
          <w:szCs w:val="32"/>
        </w:rPr>
        <w:t xml:space="preserve"> </w:t>
      </w:r>
      <w:r w:rsidR="009B4271" w:rsidRPr="001F272B">
        <w:rPr>
          <w:b/>
          <w:sz w:val="32"/>
          <w:szCs w:val="32"/>
        </w:rPr>
        <w:t>НА РАЗВИТИЕ МЕЖЛИЧНОСТНЫХ ВЗАИМОДЕЙСТВИЙ</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Цель представленных ниже игр заключается в том, чтобы создать условия для полноценного общения; смоделировать такие ситуации, в которых:</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снимается страх перед самостоятельным высказыванием;</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развивается готовность принять и оказать помощь в нужной ситуации;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прививается навык анализировать свои поступки и происходящие события, осознавать свое отношение к миру;</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формируется умение ценить свою и чужую работу;</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закрепляется чувство радости от совместного труда и творчества.</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Занятия строятся таким образом, что каждый участник "проживает" различные ситуации, определяя свои способности к лидерству, поддержке, творчеству, признанию заслуг другого, убеждению, принуждению, умению отстаивать свою позицию и т.д. Здесь можно "узнать" себя в качестве партнера по общению, открыть в себе самые разнообразные стороны личности (и те, которые помогают установить контакт, и те, которые мешают этому).</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Одно из важнейших качеств ведущего игр на взаимодействие сост</w:t>
      </w:r>
      <w:r>
        <w:rPr>
          <w:sz w:val="28"/>
          <w:szCs w:val="28"/>
        </w:rPr>
        <w:t>оит в готовности к импровизации, п</w:t>
      </w:r>
      <w:r w:rsidRPr="00CE5A9C">
        <w:rPr>
          <w:sz w:val="28"/>
          <w:szCs w:val="28"/>
        </w:rPr>
        <w:t>оэтому ему стоит соблюдать следующие правила:</w:t>
      </w:r>
    </w:p>
    <w:p w:rsidR="009B4271" w:rsidRPr="00CE5A9C" w:rsidRDefault="009B4271" w:rsidP="009B4271">
      <w:pPr>
        <w:pStyle w:val="a3"/>
        <w:numPr>
          <w:ilvl w:val="0"/>
          <w:numId w:val="58"/>
        </w:numPr>
        <w:tabs>
          <w:tab w:val="clear" w:pos="1429"/>
          <w:tab w:val="num" w:pos="360"/>
        </w:tabs>
        <w:spacing w:before="0" w:beforeAutospacing="0" w:after="0" w:afterAutospacing="0"/>
        <w:ind w:left="0" w:firstLine="11"/>
        <w:jc w:val="both"/>
        <w:rPr>
          <w:sz w:val="28"/>
          <w:szCs w:val="28"/>
        </w:rPr>
      </w:pPr>
      <w:r w:rsidRPr="00CE5A9C">
        <w:rPr>
          <w:sz w:val="28"/>
          <w:szCs w:val="28"/>
        </w:rPr>
        <w:t xml:space="preserve">Будьте взрослым и ребенком; будьте мудрым и непредсказуемым. Не скупитесь на добрые слова своим воспитанникам, но и не заискивайте перед ними. </w:t>
      </w:r>
    </w:p>
    <w:p w:rsidR="009B4271" w:rsidRPr="00CE5A9C" w:rsidRDefault="009B4271" w:rsidP="009B4271">
      <w:pPr>
        <w:pStyle w:val="a3"/>
        <w:numPr>
          <w:ilvl w:val="0"/>
          <w:numId w:val="58"/>
        </w:numPr>
        <w:tabs>
          <w:tab w:val="clear" w:pos="1429"/>
          <w:tab w:val="num" w:pos="360"/>
        </w:tabs>
        <w:spacing w:before="0" w:beforeAutospacing="0" w:after="0" w:afterAutospacing="0"/>
        <w:ind w:left="0" w:firstLine="11"/>
        <w:jc w:val="both"/>
        <w:rPr>
          <w:sz w:val="28"/>
          <w:szCs w:val="28"/>
        </w:rPr>
      </w:pPr>
      <w:r w:rsidRPr="00CE5A9C">
        <w:rPr>
          <w:sz w:val="28"/>
          <w:szCs w:val="28"/>
        </w:rPr>
        <w:t>Не отчаивайтесь, если что-то получилось не так, как вы задумали. Не сопротивляйтесь, когда вдруг обнаружите, что дети хотят вас чему-то научить.</w:t>
      </w:r>
    </w:p>
    <w:p w:rsidR="009B4271" w:rsidRPr="00CE5A9C" w:rsidRDefault="009B4271" w:rsidP="009B4271">
      <w:pPr>
        <w:pStyle w:val="a3"/>
        <w:numPr>
          <w:ilvl w:val="0"/>
          <w:numId w:val="58"/>
        </w:numPr>
        <w:tabs>
          <w:tab w:val="clear" w:pos="1429"/>
          <w:tab w:val="num" w:pos="360"/>
        </w:tabs>
        <w:spacing w:before="0" w:beforeAutospacing="0" w:after="0" w:afterAutospacing="0"/>
        <w:ind w:left="0" w:firstLine="11"/>
        <w:jc w:val="both"/>
        <w:rPr>
          <w:sz w:val="28"/>
          <w:szCs w:val="28"/>
        </w:rPr>
      </w:pPr>
      <w:r w:rsidRPr="00CE5A9C">
        <w:rPr>
          <w:sz w:val="28"/>
          <w:szCs w:val="28"/>
        </w:rPr>
        <w:t>Не бойтесь творить и ошибаться.</w:t>
      </w:r>
    </w:p>
    <w:p w:rsidR="009B4271" w:rsidRPr="00CE5A9C" w:rsidRDefault="009B4271" w:rsidP="009B4271">
      <w:pPr>
        <w:pStyle w:val="a3"/>
        <w:numPr>
          <w:ilvl w:val="0"/>
          <w:numId w:val="58"/>
        </w:numPr>
        <w:tabs>
          <w:tab w:val="clear" w:pos="1429"/>
          <w:tab w:val="num" w:pos="360"/>
        </w:tabs>
        <w:spacing w:before="0" w:beforeAutospacing="0" w:after="0" w:afterAutospacing="0"/>
        <w:ind w:left="0" w:firstLine="11"/>
        <w:jc w:val="both"/>
        <w:rPr>
          <w:sz w:val="28"/>
          <w:szCs w:val="28"/>
        </w:rPr>
      </w:pPr>
      <w:r w:rsidRPr="00CE5A9C">
        <w:rPr>
          <w:sz w:val="28"/>
          <w:szCs w:val="28"/>
        </w:rPr>
        <w:t>Не забывайте благодарить судьбу за то, что к вам идут дети.</w:t>
      </w:r>
    </w:p>
    <w:p w:rsidR="009B4271" w:rsidRPr="00CE5A9C" w:rsidRDefault="009B4271" w:rsidP="009B4271">
      <w:pPr>
        <w:pStyle w:val="a3"/>
        <w:numPr>
          <w:ilvl w:val="0"/>
          <w:numId w:val="58"/>
        </w:numPr>
        <w:tabs>
          <w:tab w:val="clear" w:pos="1429"/>
          <w:tab w:val="num" w:pos="360"/>
        </w:tabs>
        <w:spacing w:before="0" w:beforeAutospacing="0" w:after="0" w:afterAutospacing="0"/>
        <w:ind w:left="0" w:firstLine="11"/>
        <w:jc w:val="both"/>
        <w:rPr>
          <w:sz w:val="28"/>
          <w:szCs w:val="28"/>
        </w:rPr>
      </w:pPr>
      <w:r w:rsidRPr="00CE5A9C">
        <w:rPr>
          <w:sz w:val="28"/>
          <w:szCs w:val="28"/>
        </w:rPr>
        <w:t>Пусть вам будет интересно!</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"Я дарю тебе…"</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Играет пара участников. Остальные "ограничиваются" ролью внимательных наблюдателей.</w:t>
      </w:r>
      <w:r>
        <w:rPr>
          <w:sz w:val="28"/>
          <w:szCs w:val="28"/>
        </w:rPr>
        <w:t xml:space="preserve"> </w:t>
      </w:r>
      <w:r w:rsidRPr="00CE5A9C">
        <w:rPr>
          <w:sz w:val="28"/>
          <w:szCs w:val="28"/>
        </w:rPr>
        <w:t>Суть игры: два человека, сидя друг против друга, могут в течение нескольких минут дарить самые невообразимые подарки. Однако при этом соблюдаются следующие условия:</w:t>
      </w:r>
      <w:r>
        <w:rPr>
          <w:sz w:val="28"/>
          <w:szCs w:val="28"/>
        </w:rPr>
        <w:t xml:space="preserve"> </w:t>
      </w:r>
      <w:r w:rsidRPr="00CE5A9C">
        <w:rPr>
          <w:sz w:val="28"/>
          <w:szCs w:val="28"/>
        </w:rPr>
        <w:t>в начале каждой реплики обязательно звучит благодарность:</w:t>
      </w:r>
      <w:r>
        <w:rPr>
          <w:sz w:val="28"/>
          <w:szCs w:val="28"/>
        </w:rPr>
        <w:t xml:space="preserve"> </w:t>
      </w:r>
      <w:r w:rsidRPr="00CE5A9C">
        <w:rPr>
          <w:sz w:val="28"/>
          <w:szCs w:val="28"/>
        </w:rPr>
        <w:t>"Спасибо за подарок...";</w:t>
      </w:r>
      <w:r>
        <w:rPr>
          <w:sz w:val="28"/>
          <w:szCs w:val="28"/>
        </w:rPr>
        <w:t xml:space="preserve"> </w:t>
      </w:r>
      <w:r w:rsidRPr="00CE5A9C">
        <w:rPr>
          <w:sz w:val="28"/>
          <w:szCs w:val="28"/>
        </w:rPr>
        <w:t>обязательно перечисляются все уже полученные подарки и добавляется новый, например, после четвертого обмена подарками можно услышать следующее:</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Спасибо тебе, Света! Я тебе подарил стол, ты мне подарила цветок, я тебе подарил веник, ты мне подарила посудомоечную машину, я подарил тебе вечный праздник, ты мне - молодильное яблоко, я тебе подарил земной шар, ты мне подарила остров сокровищ, а я тебе дарю...</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Кто первый допустит два сбоя подряд? Кто лучше удерживает информацию? Кто в поисках подарков идет нетрадиционным путем?</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Игра учит не бояться прямого включенного контакта, умению импровизировать, сосредоточенности и... доброжелательности.</w:t>
      </w:r>
    </w:p>
    <w:p w:rsidR="003775FD" w:rsidRDefault="003775FD" w:rsidP="009B4271">
      <w:pPr>
        <w:pStyle w:val="a3"/>
        <w:spacing w:before="0" w:beforeAutospacing="0" w:after="0" w:afterAutospacing="0"/>
        <w:ind w:firstLine="709"/>
        <w:jc w:val="center"/>
        <w:rPr>
          <w:b/>
          <w:i/>
          <w:sz w:val="28"/>
          <w:szCs w:val="28"/>
          <w:lang w:val="be-BY"/>
        </w:rPr>
      </w:pP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lastRenderedPageBreak/>
        <w:t>"Полный комплект"</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Подготовьте карточки с названиями литературных произведений и именами их главных героев (вариант: историческ</w:t>
      </w:r>
      <w:r>
        <w:rPr>
          <w:sz w:val="28"/>
          <w:szCs w:val="28"/>
        </w:rPr>
        <w:t>ое событие и его участники и т.</w:t>
      </w:r>
      <w:r w:rsidRPr="00CE5A9C">
        <w:rPr>
          <w:sz w:val="28"/>
          <w:szCs w:val="28"/>
        </w:rPr>
        <w:t>д.).</w:t>
      </w:r>
      <w:r>
        <w:rPr>
          <w:sz w:val="28"/>
          <w:szCs w:val="28"/>
        </w:rPr>
        <w:t xml:space="preserve"> </w:t>
      </w:r>
      <w:r w:rsidRPr="00CE5A9C">
        <w:rPr>
          <w:sz w:val="28"/>
          <w:szCs w:val="28"/>
        </w:rPr>
        <w:t>Задание: каждый участник получает карточку или с названием литературного произведения, или с именем героя. По знаку ведущего все дважды громко читают то, что написано на карточках. Цель игры заключается в том, чтобы как можно скорее объединить героев с произведением (событие с участниками).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Вопросы к обсуждению: легко ли найти "своего человека"? Что или кто мешает "воссоединению"? Какие еще задания можно было бы предложить?</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"Соберемся вместе"</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Участники разбиваются на небольшие группы по 6-8 человек. Ведущий предлагает самые разнообразные задания:</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построиться в ряд в соответствии с алфавитом по первой букве имени;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построиться в ряд в соответствии с алфавитом по последней букве имени (фамилии, по второй букве и т. д.);</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найти свой способ построения группы.</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Какая группа быстрее реагирует на задания? Какая нашла</w:t>
      </w:r>
      <w:r>
        <w:rPr>
          <w:sz w:val="28"/>
          <w:szCs w:val="28"/>
        </w:rPr>
        <w:t xml:space="preserve"> </w:t>
      </w:r>
      <w:r w:rsidRPr="00CE5A9C">
        <w:rPr>
          <w:sz w:val="28"/>
          <w:szCs w:val="28"/>
        </w:rPr>
        <w:t>наиболее интересный способ самоклассификации? и т.д.</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"Скульпторы"</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xml:space="preserve">Задание: вы - скульпторы. Как говорят ученые, самый податливый материал - это сам человек. Выберите себе пару. Перед каждым из вас та самая "глыба мрамора" (ваш </w:t>
      </w:r>
      <w:r>
        <w:rPr>
          <w:sz w:val="28"/>
          <w:szCs w:val="28"/>
        </w:rPr>
        <w:t>партнер</w:t>
      </w:r>
      <w:r w:rsidRPr="00CE5A9C">
        <w:rPr>
          <w:sz w:val="28"/>
          <w:szCs w:val="28"/>
        </w:rPr>
        <w:t xml:space="preserve">), из которой можно вылепить очень многое. Для разминки сначала сотворите из "глыбы" скульптуру мыслителя. Спасибо! А теперь - такую композицию, которой можно дать название "Счастливый человек", "Монстр из фильма ужасов". </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xml:space="preserve">Итак, скульпторы уже разогрели свое воображение и готовы создать совершенно оригинальное произведение, которое вы назовете... Прекрасно! Изменим роли: теперь "материал" станет скульптором, создателем и наоборот. Новые творцы могут делать со своими бывшими скульптурами все что угодно. Только не забудьте назвать ваше творение. </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Новая задача: придайте своей скульптуре угрожающую позу, а затем включите себя в эту скульптурную композицию. Только обратите внимание: если ваш партнер - воплощение угрозы, то вы должны играть роль жертвы. Приглядитесь: не напоминает ли вам эта скульптурная композиция одну из возможных жизненных (школьных, домашних и т. д.) ситуаций?</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xml:space="preserve">Теперь те, кто был в позе угрозы, отойдите в сторону (жертвы, оставайтесь на месте!) и посмотрите, как испуганно и жалко выглядят ваши "ученики". Помогите им: подстройтесь, словно защищая, обещая безопасность... Замечательно! "Жертвы", отойдите и посмотрите, какими бережными и заботливыми могут быть ваши "педагоги" (родители и т.д.). Вернитесь к ним и в последний раз создайте скульптуру, которую поставят в </w:t>
      </w:r>
      <w:r w:rsidRPr="00CE5A9C">
        <w:rPr>
          <w:sz w:val="28"/>
          <w:szCs w:val="28"/>
        </w:rPr>
        <w:lastRenderedPageBreak/>
        <w:t>вашей школе как педагогический символ содружества Учителя и Ученика. Всем спасибо!</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Игра сводится к невербальной форме человеческого взаимодействия. В первой части скульпторам" дается возможность выплеснуть отрицательные эмоции (создавая угрожающих монстров), а затем участники без помощи слов, по мимике и жестам угадывают настроение другого человека, подстраиваются и принимают позицию партнера.</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"Прогулка с компасом"</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w:t>
      </w:r>
      <w:r>
        <w:rPr>
          <w:sz w:val="28"/>
          <w:szCs w:val="28"/>
        </w:rPr>
        <w:t xml:space="preserve"> </w:t>
      </w:r>
      <w:r w:rsidRPr="00CE5A9C">
        <w:rPr>
          <w:sz w:val="28"/>
          <w:szCs w:val="28"/>
        </w:rPr>
        <w:t>Задание: пройти все игровое поле вперед и назад, при этом "турист" не может общаться с "компасом" на вербальном уровне.</w:t>
      </w:r>
      <w:r>
        <w:rPr>
          <w:sz w:val="28"/>
          <w:szCs w:val="28"/>
        </w:rPr>
        <w:t xml:space="preserve"> </w:t>
      </w:r>
      <w:r w:rsidRPr="00CE5A9C">
        <w:rPr>
          <w:sz w:val="28"/>
          <w:szCs w:val="28"/>
        </w:rPr>
        <w:t>Ведущий (компас) движением своих рук помогает ведомому держать направление, избегая препятствий - других туристов с компасами.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Обсуждение: описать ощущения человека с завязанными глазами, который вынужден полагаться</w:t>
      </w:r>
      <w:r>
        <w:rPr>
          <w:sz w:val="28"/>
          <w:szCs w:val="28"/>
        </w:rPr>
        <w:t xml:space="preserve"> на своего партнера. Что способ</w:t>
      </w:r>
      <w:r w:rsidRPr="00CE5A9C">
        <w:rPr>
          <w:sz w:val="28"/>
          <w:szCs w:val="28"/>
        </w:rPr>
        <w:t>ствовало или что мешало чувству доверия? Как ведущие помогали своим ведомым?</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"Гусеница"</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Не забудьте обзавестись воздушными шариками - по одному на каждого участника.</w:t>
      </w:r>
      <w:r>
        <w:rPr>
          <w:sz w:val="28"/>
          <w:szCs w:val="28"/>
        </w:rPr>
        <w:t xml:space="preserve"> </w:t>
      </w:r>
      <w:r w:rsidRPr="00CE5A9C">
        <w:rPr>
          <w:sz w:val="28"/>
          <w:szCs w:val="28"/>
        </w:rPr>
        <w:t>Задание: надуйте шары: чем больше будет шарик, тем в дальнейшем вам будет легче с ним работать. Постройтесь цепочкой, соблюдая следующие условия:</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руки каждого участника лежат на плечах впередистоящего;</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воздушный шар зажат между животом одного играющего и спиной другого;</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дотрагиваться до воздушного шара (поправить, придержать и пр.) строго воспрещается;</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первый в цепочке участник держит свой шар на вытянутых руках.</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Таким образом, в единой цепи, но без помощи рук вы все должны пройти по определенному маршруту. Будьте готовы к тому, что вас ожидают разнообразные препятствия: натянутые веревки, перевернутые стулья, развороты в самых неожиданных местах... Ваша задача: пройти через все это и вернуться на исходные позиции.</w:t>
      </w:r>
      <w:r>
        <w:rPr>
          <w:sz w:val="28"/>
          <w:szCs w:val="28"/>
        </w:rPr>
        <w:t xml:space="preserve"> </w:t>
      </w:r>
      <w:r w:rsidRPr="00CE5A9C">
        <w:rPr>
          <w:sz w:val="28"/>
          <w:szCs w:val="28"/>
        </w:rPr>
        <w:t xml:space="preserve">Игра учит доверию. </w:t>
      </w:r>
      <w:r>
        <w:rPr>
          <w:sz w:val="28"/>
          <w:szCs w:val="28"/>
        </w:rPr>
        <w:t>У</w:t>
      </w:r>
      <w:r w:rsidRPr="00CE5A9C">
        <w:rPr>
          <w:sz w:val="28"/>
          <w:szCs w:val="28"/>
        </w:rPr>
        <w:t xml:space="preserve">спех продвижения всех зависит от умения каждого скоординировать свои усилия с действиями остальных участников. </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 xml:space="preserve">Для наблюдающих: </w:t>
      </w:r>
      <w:r>
        <w:rPr>
          <w:sz w:val="28"/>
          <w:szCs w:val="28"/>
        </w:rPr>
        <w:t xml:space="preserve">определить, </w:t>
      </w:r>
      <w:r w:rsidRPr="00CE5A9C">
        <w:rPr>
          <w:sz w:val="28"/>
          <w:szCs w:val="28"/>
        </w:rPr>
        <w:t>где располагаются лидеры - в начале, в середине или конце цепочки? Кто регулирует движение "живой гусеницы"?</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"Весь покрытый зеленью..."</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Приготовьте два-три листа ватманской бумаги, краски, кисточки, карандаши.</w:t>
      </w:r>
      <w:r>
        <w:rPr>
          <w:sz w:val="28"/>
          <w:szCs w:val="28"/>
        </w:rPr>
        <w:t xml:space="preserve"> </w:t>
      </w:r>
      <w:r w:rsidRPr="00CE5A9C">
        <w:rPr>
          <w:sz w:val="28"/>
          <w:szCs w:val="28"/>
        </w:rPr>
        <w:t xml:space="preserve">Задание: представьте себе, что вы попали на необитаемый остров. Только не пугайтесь, ведь с вами волшебные краски. Все (повторяю и </w:t>
      </w:r>
      <w:r w:rsidRPr="00CE5A9C">
        <w:rPr>
          <w:sz w:val="28"/>
          <w:szCs w:val="28"/>
        </w:rPr>
        <w:lastRenderedPageBreak/>
        <w:t>подчеркиваю), все, что вы нарисуете этими красками, сразу становится реальностью: еда, одежда и пр. Итак, выбирайте свою часть острова - и за дело.</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Суть игры: это игра с элементами диагностики. В ходе ее сразу выделяются малые группы (как правило, они совместно выбирают части острова); лидеры, которые руководят тем, что, как и где ри</w:t>
      </w:r>
      <w:r>
        <w:rPr>
          <w:sz w:val="28"/>
          <w:szCs w:val="28"/>
        </w:rPr>
        <w:t>совать "на острове", и неприняты</w:t>
      </w:r>
      <w:r w:rsidRPr="00CE5A9C">
        <w:rPr>
          <w:sz w:val="28"/>
          <w:szCs w:val="28"/>
        </w:rPr>
        <w:t xml:space="preserve">е, которым или не нашлось места на острове, или они сами предпочитают не втягиваться в общую деятельность. Обратите внимание на реплики, которыми обмениваются участники, </w:t>
      </w:r>
      <w:r>
        <w:rPr>
          <w:sz w:val="28"/>
          <w:szCs w:val="28"/>
        </w:rPr>
        <w:t>- приказы, просьбы, предложения.</w:t>
      </w:r>
      <w:r w:rsidRPr="00CE5A9C">
        <w:rPr>
          <w:sz w:val="28"/>
          <w:szCs w:val="28"/>
        </w:rPr>
        <w:t xml:space="preserve"> Кроме того, выясните, что рисуют спасенные. Дома? Прекрасно!</w:t>
      </w:r>
      <w:r>
        <w:rPr>
          <w:sz w:val="28"/>
          <w:szCs w:val="28"/>
        </w:rPr>
        <w:t xml:space="preserve"> </w:t>
      </w:r>
      <w:r w:rsidRPr="00CE5A9C">
        <w:rPr>
          <w:sz w:val="28"/>
          <w:szCs w:val="28"/>
        </w:rPr>
        <w:t>Дороги, машины - тоже неплохо... А есть ли на вашем острове театр? Библиотека? Школа, наконец?</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Выбор тех или иных предметов характеризует систему ценностей участников игры. Мы предлагаем вам поговорить об истинных и ложных, ближних и дальних ценностях в нашей жизни.</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"Не в своих санях"</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Эта игра развивает умение принять иной образ жизни, как бы он ни был далек от нашего собственного.</w:t>
      </w:r>
      <w:r>
        <w:rPr>
          <w:sz w:val="28"/>
          <w:szCs w:val="28"/>
        </w:rPr>
        <w:t xml:space="preserve"> </w:t>
      </w:r>
      <w:r w:rsidRPr="00CE5A9C">
        <w:rPr>
          <w:sz w:val="28"/>
          <w:szCs w:val="28"/>
        </w:rPr>
        <w:t>Ведущим заранее подготовлены карточки двух видов. На одних карточках обозначены наименования (людей и предметов), на других - ряд вопросов.</w:t>
      </w:r>
      <w:r>
        <w:rPr>
          <w:sz w:val="28"/>
          <w:szCs w:val="28"/>
        </w:rPr>
        <w:t xml:space="preserve"> </w:t>
      </w:r>
      <w:r w:rsidRPr="00CE5A9C">
        <w:rPr>
          <w:sz w:val="28"/>
          <w:szCs w:val="28"/>
        </w:rPr>
        <w:t>Добровольцам раздаются карточки с названиями.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Участники игры оповещают группу о своем наименовании. Затем им задаются вопросы, на которые они должны ответить в соответствии со своим новым положением.</w:t>
      </w:r>
      <w:r>
        <w:rPr>
          <w:sz w:val="28"/>
          <w:szCs w:val="28"/>
        </w:rPr>
        <w:t xml:space="preserve"> </w:t>
      </w:r>
      <w:r w:rsidRPr="00CE5A9C">
        <w:rPr>
          <w:sz w:val="28"/>
          <w:szCs w:val="28"/>
        </w:rPr>
        <w:t>Например, Галина получила карточку с названием "лягушка". На вопрос "Твоя любимая пища?" она уверенно отвечает: "Мухи!"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Например, наименования: лягушка, утес, коротышка, дылда, толстяк, йог, помидор, чукча, китаец, человек с легким характером, человек с тяжелым характером, мальчишка 12 лет, 15-летняя барышня, учитель, проработавший в школе 15 лет, и т. д.</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Вопросы: Ваша любимая еда? Что вы любите делать больше всего на свете? Чем вас можно рассмешить? Какими словами вас можно сделать счастливым? Печальным? Злым? Гордым? Уверенным? И т. д.</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После игры попробуйте ответить на вопросы: Легко или трудно показалось для вас прокатиться "в чужих санях"? Почему все-таки нам иногда так хочется оказаться не "в своих санках"?</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"Маска, я тебя знаю?"</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Для того чтобы принять человека, нужно уметь наблюдать, анализировать, сопоставлять... Попробуем?</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Инструментарий: по два листа бумаги на каждого участника, карандаши, фломастеры, ручки.</w:t>
      </w:r>
      <w:r>
        <w:rPr>
          <w:sz w:val="28"/>
          <w:szCs w:val="28"/>
        </w:rPr>
        <w:t xml:space="preserve"> </w:t>
      </w:r>
      <w:r w:rsidRPr="00CE5A9C">
        <w:rPr>
          <w:sz w:val="28"/>
          <w:szCs w:val="28"/>
        </w:rPr>
        <w:t>Задание: каждый из включенных в перцептивный блок общения рисует на одном листке автопортрет (можно для узнавания подчеркнуть детали внешности, одежды и пр.), а на другом пишет не меньше 10 слов, которые по-разному характеризуют его образ жизни (например, баскетбол, привлекательность, счастье, любит молодежную эстраду и т.д.).</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lastRenderedPageBreak/>
        <w:t>Затем все листы с портретами складываются в одну стопку, а с характеристиками - в другую. Каждый из участников наугад берет листок из любой стопки и ищет соответствующий ему в другой стопе. При этом желательно обосновать свой выбор.</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Вопросы для размышления:</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Что труднее: установить портретное или внутреннее сходство?</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Можно ли некоторые характеристики (или портреты) отнести ко многим людям? Почему - да или почему - нет?</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Что различает людей?</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Хорошо ли, что люди отличаются друг от друга? Почему - да или почему - нет?</w:t>
      </w: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"Роялисты и анархисты"</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Игровое поле становится королевством. Выбирается король или королева. В рук</w:t>
      </w:r>
      <w:r>
        <w:rPr>
          <w:sz w:val="28"/>
          <w:szCs w:val="28"/>
        </w:rPr>
        <w:t>и ему (ей) дается символ власти -</w:t>
      </w:r>
      <w:r w:rsidRPr="00CE5A9C">
        <w:rPr>
          <w:sz w:val="28"/>
          <w:szCs w:val="28"/>
        </w:rPr>
        <w:t xml:space="preserve"> мяч. Король (или королева) неподвижны, т.е. они не могут передвигаться по полю. Остальные - анархисты - свободны в своих передвижениях.</w:t>
      </w:r>
      <w:r>
        <w:rPr>
          <w:sz w:val="28"/>
          <w:szCs w:val="28"/>
        </w:rPr>
        <w:t xml:space="preserve"> </w:t>
      </w:r>
      <w:r w:rsidRPr="00CE5A9C">
        <w:rPr>
          <w:sz w:val="28"/>
          <w:szCs w:val="28"/>
        </w:rPr>
        <w:t xml:space="preserve">Однако король или королева имеют возможность привлекать анархистов на свою сторону, делая их убежденными сторонниками королевской власти - роялистами. Для этого </w:t>
      </w:r>
      <w:r>
        <w:rPr>
          <w:sz w:val="28"/>
          <w:szCs w:val="28"/>
        </w:rPr>
        <w:t>королю (</w:t>
      </w:r>
      <w:r w:rsidRPr="00CE5A9C">
        <w:rPr>
          <w:sz w:val="28"/>
          <w:szCs w:val="28"/>
        </w:rPr>
        <w:t>королеве</w:t>
      </w:r>
      <w:r>
        <w:rPr>
          <w:sz w:val="28"/>
          <w:szCs w:val="28"/>
        </w:rPr>
        <w:t>)</w:t>
      </w:r>
      <w:r w:rsidRPr="00CE5A9C">
        <w:rPr>
          <w:sz w:val="28"/>
          <w:szCs w:val="28"/>
        </w:rPr>
        <w:t xml:space="preserve"> необходимо попасть мячом в любого из игроков.</w:t>
      </w:r>
      <w:r>
        <w:rPr>
          <w:sz w:val="28"/>
          <w:szCs w:val="28"/>
        </w:rPr>
        <w:t xml:space="preserve"> </w:t>
      </w:r>
      <w:r w:rsidRPr="00CE5A9C">
        <w:rPr>
          <w:sz w:val="28"/>
          <w:szCs w:val="28"/>
        </w:rPr>
        <w:t>Новоявленный роялист с этих пор не может передвигаться, однако он способен "отмечать" мячом новых роялистов. Передача мяча осуществляется через королеву.</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Вопросы к размышлению. Легко ли менять убеждения по мановению царственной руки? Что можно сделать, чтобы избежать удара мячом? Как осуществлялся процесс увеличения числа роялистов? Были ли роялисты-добровольцы? Как осуществлялась связь и управление между сторонниками монархии? А между анархистами? и т.д.</w:t>
      </w:r>
    </w:p>
    <w:p w:rsidR="003775FD" w:rsidRDefault="003775FD" w:rsidP="009B4271">
      <w:pPr>
        <w:pStyle w:val="a3"/>
        <w:spacing w:before="0" w:beforeAutospacing="0" w:after="0" w:afterAutospacing="0"/>
        <w:ind w:firstLine="709"/>
        <w:jc w:val="center"/>
        <w:rPr>
          <w:b/>
          <w:i/>
          <w:sz w:val="28"/>
          <w:szCs w:val="28"/>
          <w:lang w:val="be-BY"/>
        </w:rPr>
      </w:pP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t>"Поделись со мной секретами"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Психологи утверждают, что в процессе взаимопонимания большую роль играют дистанция и позиции общающихся. Не будем принимать это утверждение на веру, но попытаемся его обыграть.</w:t>
      </w:r>
      <w:r>
        <w:rPr>
          <w:sz w:val="28"/>
          <w:szCs w:val="28"/>
        </w:rPr>
        <w:t xml:space="preserve"> </w:t>
      </w:r>
      <w:r w:rsidRPr="00CE5A9C">
        <w:rPr>
          <w:sz w:val="28"/>
          <w:szCs w:val="28"/>
        </w:rPr>
        <w:t>Форма игры - парная.</w:t>
      </w:r>
      <w:r>
        <w:rPr>
          <w:sz w:val="28"/>
          <w:szCs w:val="28"/>
        </w:rPr>
        <w:t xml:space="preserve"> </w:t>
      </w:r>
      <w:r w:rsidRPr="00CE5A9C">
        <w:rPr>
          <w:sz w:val="28"/>
          <w:szCs w:val="28"/>
        </w:rPr>
        <w:t>Задание: распределите роли - в каждой паре должен быть "психиатр"</w:t>
      </w:r>
      <w:r>
        <w:rPr>
          <w:sz w:val="28"/>
          <w:szCs w:val="28"/>
        </w:rPr>
        <w:t xml:space="preserve"> </w:t>
      </w:r>
      <w:r w:rsidRPr="00CE5A9C">
        <w:rPr>
          <w:sz w:val="28"/>
          <w:szCs w:val="28"/>
        </w:rPr>
        <w:t>и "клиент". "Клиенту" необходимо продумать проблему, которую он собирается решить с помощью своего "психиатра". Поэтому позиция "доктора" не пассивное слушание, но активное включение в процесс решения.</w:t>
      </w:r>
    </w:p>
    <w:p w:rsidR="009B4271" w:rsidRDefault="009B4271" w:rsidP="009B4271">
      <w:pPr>
        <w:pStyle w:val="a3"/>
        <w:spacing w:before="0" w:beforeAutospacing="0" w:after="0" w:afterAutospacing="0"/>
        <w:ind w:firstLine="709"/>
        <w:jc w:val="both"/>
        <w:rPr>
          <w:sz w:val="28"/>
          <w:szCs w:val="28"/>
        </w:rPr>
      </w:pPr>
      <w:r w:rsidRPr="00CE5A9C">
        <w:rPr>
          <w:sz w:val="28"/>
          <w:szCs w:val="28"/>
        </w:rPr>
        <w:t>Поставьте стулья таким образом, чтобы при разговоре вы могли видеть лица друг друга. Теперь можете приступить к изложению и решению проблем. Затем "психиатры" должны встать на стул, в то время как "клиенты" продолжают сидеть. При этом обсуждение не должно прерываться.</w:t>
      </w:r>
      <w:r>
        <w:rPr>
          <w:sz w:val="28"/>
          <w:szCs w:val="28"/>
        </w:rPr>
        <w:t xml:space="preserve"> </w:t>
      </w:r>
      <w:r w:rsidRPr="00CE5A9C">
        <w:rPr>
          <w:sz w:val="28"/>
          <w:szCs w:val="28"/>
        </w:rPr>
        <w:t xml:space="preserve">(Каждый из этапов игры занимает от 3 до 5 минут.) </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После игры предлагаются вопросы для обсуждения:</w:t>
      </w:r>
      <w:r>
        <w:rPr>
          <w:sz w:val="28"/>
          <w:szCs w:val="28"/>
        </w:rPr>
        <w:t xml:space="preserve"> к</w:t>
      </w:r>
      <w:r w:rsidRPr="00CE5A9C">
        <w:rPr>
          <w:sz w:val="28"/>
          <w:szCs w:val="28"/>
        </w:rPr>
        <w:t xml:space="preserve">огда, на ваш взгляд, процесс принятия партнера протекал более безболезненно? Что вы почувствовали в тот момент, когда оказались разделены пространством в процессе контакта? Какую параллель вы можете провести между только что обыгранной ситуацией и ежедневной </w:t>
      </w:r>
      <w:r>
        <w:rPr>
          <w:sz w:val="28"/>
          <w:szCs w:val="28"/>
        </w:rPr>
        <w:t>вашей</w:t>
      </w:r>
      <w:r w:rsidRPr="00CE5A9C">
        <w:rPr>
          <w:sz w:val="28"/>
          <w:szCs w:val="28"/>
        </w:rPr>
        <w:t xml:space="preserve"> жизнью?</w:t>
      </w:r>
    </w:p>
    <w:p w:rsidR="009B4271" w:rsidRPr="0007394F" w:rsidRDefault="009B4271" w:rsidP="009B4271">
      <w:pPr>
        <w:pStyle w:val="a3"/>
        <w:spacing w:before="0" w:beforeAutospacing="0" w:after="0" w:afterAutospacing="0"/>
        <w:ind w:firstLine="709"/>
        <w:jc w:val="center"/>
        <w:rPr>
          <w:b/>
          <w:i/>
          <w:sz w:val="28"/>
          <w:szCs w:val="28"/>
        </w:rPr>
      </w:pPr>
      <w:r w:rsidRPr="0007394F">
        <w:rPr>
          <w:b/>
          <w:i/>
          <w:sz w:val="28"/>
          <w:szCs w:val="28"/>
        </w:rPr>
        <w:lastRenderedPageBreak/>
        <w:t>"Карусель"</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Игра идет вкруговую. Нужны бумага и ручка для каждого участника.</w:t>
      </w:r>
      <w:r>
        <w:rPr>
          <w:sz w:val="28"/>
          <w:szCs w:val="28"/>
        </w:rPr>
        <w:t xml:space="preserve"> </w:t>
      </w:r>
      <w:r w:rsidRPr="00CE5A9C">
        <w:rPr>
          <w:sz w:val="28"/>
          <w:szCs w:val="28"/>
        </w:rPr>
        <w:t>Задание: сейчас мы займемся эпистолярным жанром. В конце занятия каждый из нас получит по письму, в написании которого примут участие все присутствующие. Но прежде всего подпишите свой лист в нижнем правом углу (имя, фамилия) и передайте его соседу справа.</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У вас на руках оказался лист, на котором стоит имя вашего соседа. Адресуйте ему несколько слов. Что писать? Все, что вам хочется сказать этому человеку: добрые слова, пожелание, признание, сомнение; это может быть и рисунок... Но ваше обращение должно уложиться в одну-две фразы.</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Для того</w:t>
      </w:r>
      <w:r>
        <w:rPr>
          <w:sz w:val="28"/>
          <w:szCs w:val="28"/>
        </w:rPr>
        <w:t>,</w:t>
      </w:r>
      <w:r w:rsidRPr="00CE5A9C">
        <w:rPr>
          <w:sz w:val="28"/>
          <w:szCs w:val="28"/>
        </w:rPr>
        <w:t xml:space="preserve"> чтобы ваши слова не были прочитаны никем, кроме адресата, нужно загнуть верхнюю часть листка. После этот листок передается соседу справа. А вам таким же образом приходит новый лист, на котором вы можете написать короткое послание следующему человеку. Так продолжается до тех пор, пока вы не получите листок с вашими собственными именем и фамилией. Это письмо, сделав круг, побывало в руках каждого из участников, и каждый написал вам то, что, может быть, давно хотел сказать.</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В результате такого кругового письма каждый из участников обменивается взаимными "эмоциональными поглаживаниями".</w:t>
      </w:r>
    </w:p>
    <w:p w:rsidR="009B4271" w:rsidRPr="00CE5A9C" w:rsidRDefault="009B4271" w:rsidP="009B4271">
      <w:pPr>
        <w:pStyle w:val="a3"/>
        <w:spacing w:before="0" w:beforeAutospacing="0" w:after="0" w:afterAutospacing="0"/>
        <w:ind w:firstLine="709"/>
        <w:jc w:val="both"/>
        <w:rPr>
          <w:sz w:val="28"/>
          <w:szCs w:val="28"/>
        </w:rPr>
      </w:pPr>
      <w:r w:rsidRPr="00CE5A9C">
        <w:rPr>
          <w:sz w:val="28"/>
          <w:szCs w:val="28"/>
        </w:rPr>
        <w:t>Ведущий советует этот лист сохранить и в трудные моменты жизни заглядывать в него, чтобы вспомнить, каким "веселым", "надежным", "воспитанным", "игривым" и т.д. видят тебя окружающие люди. Таким образом, игра "карусель" имеет еще и пролонгированный психотерапевтический эффект.</w:t>
      </w:r>
    </w:p>
    <w:p w:rsidR="005D2F16" w:rsidRPr="00666CB8" w:rsidRDefault="005D2F16" w:rsidP="003B2AA3">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3775FD" w:rsidRDefault="005D2F16" w:rsidP="003B2AA3">
      <w:pPr>
        <w:pStyle w:val="Style2"/>
        <w:widowControl/>
        <w:rPr>
          <w:sz w:val="28"/>
          <w:szCs w:val="28"/>
        </w:rPr>
      </w:pPr>
      <w:r w:rsidRPr="00666CB8">
        <w:rPr>
          <w:sz w:val="28"/>
          <w:szCs w:val="28"/>
        </w:rPr>
        <w:t xml:space="preserve"> </w:t>
      </w:r>
    </w:p>
    <w:p w:rsidR="003775FD" w:rsidRDefault="003775FD">
      <w:pPr>
        <w:rPr>
          <w:rFonts w:ascii="Times New Roman" w:eastAsiaTheme="minorEastAsia" w:hAnsi="Times New Roman" w:cs="Times New Roman"/>
          <w:sz w:val="28"/>
          <w:szCs w:val="28"/>
          <w:lang w:eastAsia="ru-RU"/>
        </w:rPr>
      </w:pPr>
      <w:r>
        <w:rPr>
          <w:sz w:val="28"/>
          <w:szCs w:val="28"/>
        </w:rPr>
        <w:br w:type="page"/>
      </w:r>
    </w:p>
    <w:p w:rsidR="00587A82" w:rsidRDefault="00587A82" w:rsidP="003B2AA3">
      <w:pPr>
        <w:pStyle w:val="Style2"/>
        <w:widowControl/>
        <w:rPr>
          <w:rStyle w:val="FontStyle16"/>
          <w:sz w:val="28"/>
          <w:szCs w:val="28"/>
          <w:lang w:val="be-BY"/>
        </w:rPr>
      </w:pPr>
      <w:r w:rsidRPr="000029DE">
        <w:rPr>
          <w:rStyle w:val="FontStyle16"/>
          <w:sz w:val="28"/>
          <w:szCs w:val="28"/>
        </w:rPr>
        <w:lastRenderedPageBreak/>
        <w:t>КАЛЕНДАРЬ ГОСУДАРСТВЕННЫХ ПРАЗДНИКОВ, ПАМЯТНЫХ ДАТ И МЕЖДУНАРОДНЫХ ПРАЗДНИЧНЫХ ДНЕЙ</w:t>
      </w:r>
    </w:p>
    <w:p w:rsidR="003775FD" w:rsidRPr="003775FD" w:rsidRDefault="003775FD" w:rsidP="003B2AA3">
      <w:pPr>
        <w:pStyle w:val="Style2"/>
        <w:widowControl/>
        <w:rPr>
          <w:rStyle w:val="FontStyle16"/>
          <w:sz w:val="28"/>
          <w:szCs w:val="28"/>
          <w:lang w:val="be-BY"/>
        </w:rPr>
      </w:pPr>
    </w:p>
    <w:p w:rsidR="00587A82" w:rsidRPr="006B539B" w:rsidRDefault="00587A82" w:rsidP="006B539B">
      <w:pPr>
        <w:pStyle w:val="Style2"/>
        <w:widowControl/>
        <w:rPr>
          <w:rStyle w:val="FontStyle16"/>
          <w:i/>
          <w:sz w:val="28"/>
          <w:szCs w:val="28"/>
        </w:rPr>
      </w:pPr>
      <w:r w:rsidRPr="006B539B">
        <w:rPr>
          <w:rStyle w:val="FontStyle16"/>
          <w:i/>
          <w:sz w:val="28"/>
          <w:szCs w:val="28"/>
        </w:rPr>
        <w:t>Праздники и праздничные дни в июне 2014 года</w:t>
      </w:r>
    </w:p>
    <w:p w:rsidR="00587A82" w:rsidRPr="000029DE" w:rsidRDefault="00587A82" w:rsidP="003B2AA3">
      <w:pPr>
        <w:pStyle w:val="Style1"/>
        <w:widowControl/>
        <w:jc w:val="left"/>
        <w:rPr>
          <w:rStyle w:val="FontStyle15"/>
          <w:sz w:val="28"/>
          <w:szCs w:val="28"/>
        </w:rPr>
      </w:pPr>
      <w:r w:rsidRPr="000029DE">
        <w:rPr>
          <w:rStyle w:val="FontStyle15"/>
          <w:sz w:val="28"/>
          <w:szCs w:val="28"/>
        </w:rPr>
        <w:t>1 июня - Международный день защиты детей</w:t>
      </w:r>
    </w:p>
    <w:p w:rsidR="00587A82" w:rsidRPr="000029DE" w:rsidRDefault="00587A82" w:rsidP="003B2AA3">
      <w:pPr>
        <w:pStyle w:val="Style1"/>
        <w:widowControl/>
        <w:jc w:val="left"/>
        <w:rPr>
          <w:rStyle w:val="FontStyle15"/>
          <w:sz w:val="28"/>
          <w:szCs w:val="28"/>
        </w:rPr>
      </w:pPr>
      <w:r w:rsidRPr="000029DE">
        <w:rPr>
          <w:rStyle w:val="FontStyle15"/>
          <w:sz w:val="28"/>
          <w:szCs w:val="28"/>
        </w:rPr>
        <w:t>1 июня (первое воскресенье июня) - День мелиоратора Беларуси</w:t>
      </w:r>
    </w:p>
    <w:p w:rsidR="00587A82" w:rsidRPr="000029DE" w:rsidRDefault="00587A82" w:rsidP="003B2AA3">
      <w:pPr>
        <w:pStyle w:val="Style6"/>
        <w:widowControl/>
        <w:numPr>
          <w:ilvl w:val="0"/>
          <w:numId w:val="64"/>
        </w:numPr>
        <w:tabs>
          <w:tab w:val="left" w:pos="206"/>
        </w:tabs>
        <w:spacing w:line="240" w:lineRule="auto"/>
        <w:jc w:val="left"/>
        <w:rPr>
          <w:rStyle w:val="FontStyle15"/>
          <w:sz w:val="28"/>
          <w:szCs w:val="28"/>
        </w:rPr>
      </w:pPr>
      <w:r w:rsidRPr="000029DE">
        <w:rPr>
          <w:rStyle w:val="FontStyle15"/>
          <w:sz w:val="28"/>
          <w:szCs w:val="28"/>
        </w:rPr>
        <w:t>июня - Международный день невинных детей - жертв агрессии</w:t>
      </w:r>
    </w:p>
    <w:p w:rsidR="00587A82" w:rsidRPr="000029DE" w:rsidRDefault="00587A82" w:rsidP="003B2AA3">
      <w:pPr>
        <w:pStyle w:val="Style6"/>
        <w:widowControl/>
        <w:numPr>
          <w:ilvl w:val="0"/>
          <w:numId w:val="64"/>
        </w:numPr>
        <w:tabs>
          <w:tab w:val="left" w:pos="206"/>
        </w:tabs>
        <w:spacing w:line="240" w:lineRule="auto"/>
        <w:jc w:val="left"/>
        <w:rPr>
          <w:rStyle w:val="FontStyle15"/>
          <w:sz w:val="28"/>
          <w:szCs w:val="28"/>
        </w:rPr>
      </w:pPr>
      <w:r w:rsidRPr="000029DE">
        <w:rPr>
          <w:rStyle w:val="FontStyle15"/>
          <w:sz w:val="28"/>
          <w:szCs w:val="28"/>
        </w:rPr>
        <w:t>июня - Всемирный день охраны окружающей среды 8 июня - Всемирный день океанов</w:t>
      </w:r>
    </w:p>
    <w:p w:rsidR="00587A82" w:rsidRPr="000029DE" w:rsidRDefault="00587A82" w:rsidP="003B2AA3">
      <w:pPr>
        <w:pStyle w:val="Style6"/>
        <w:widowControl/>
        <w:tabs>
          <w:tab w:val="left" w:pos="384"/>
        </w:tabs>
        <w:spacing w:line="240" w:lineRule="auto"/>
        <w:rPr>
          <w:rStyle w:val="FontStyle15"/>
          <w:sz w:val="28"/>
          <w:szCs w:val="28"/>
        </w:rPr>
      </w:pPr>
      <w:r w:rsidRPr="000029DE">
        <w:rPr>
          <w:rStyle w:val="FontStyle15"/>
          <w:sz w:val="28"/>
          <w:szCs w:val="28"/>
        </w:rPr>
        <w:t>8</w:t>
      </w:r>
      <w:r w:rsidRPr="000029DE">
        <w:rPr>
          <w:rStyle w:val="FontStyle15"/>
          <w:sz w:val="28"/>
          <w:szCs w:val="28"/>
        </w:rPr>
        <w:tab/>
        <w:t>июня (второе воскресенье июня) - День работников легкой промышленности Беларуси</w:t>
      </w:r>
    </w:p>
    <w:p w:rsidR="00587A82" w:rsidRPr="000029DE" w:rsidRDefault="00587A82" w:rsidP="003B2AA3">
      <w:pPr>
        <w:pStyle w:val="Style6"/>
        <w:widowControl/>
        <w:tabs>
          <w:tab w:val="left" w:pos="211"/>
        </w:tabs>
        <w:spacing w:line="240" w:lineRule="auto"/>
        <w:jc w:val="left"/>
        <w:rPr>
          <w:rStyle w:val="FontStyle15"/>
          <w:sz w:val="28"/>
          <w:szCs w:val="28"/>
        </w:rPr>
      </w:pPr>
      <w:r w:rsidRPr="000029DE">
        <w:rPr>
          <w:rStyle w:val="FontStyle15"/>
          <w:sz w:val="28"/>
          <w:szCs w:val="28"/>
        </w:rPr>
        <w:t>9</w:t>
      </w:r>
      <w:r w:rsidRPr="000029DE">
        <w:rPr>
          <w:rStyle w:val="FontStyle15"/>
          <w:sz w:val="28"/>
          <w:szCs w:val="28"/>
        </w:rPr>
        <w:tab/>
        <w:t>июня - Международный день друзей</w:t>
      </w:r>
    </w:p>
    <w:p w:rsidR="00587A82" w:rsidRPr="000029DE" w:rsidRDefault="00587A82" w:rsidP="003B2AA3">
      <w:pPr>
        <w:pStyle w:val="Style6"/>
        <w:widowControl/>
        <w:numPr>
          <w:ilvl w:val="0"/>
          <w:numId w:val="65"/>
        </w:numPr>
        <w:tabs>
          <w:tab w:val="left" w:pos="350"/>
        </w:tabs>
        <w:spacing w:line="240" w:lineRule="auto"/>
        <w:jc w:val="left"/>
        <w:rPr>
          <w:rStyle w:val="FontStyle15"/>
          <w:sz w:val="28"/>
          <w:szCs w:val="28"/>
        </w:rPr>
      </w:pPr>
      <w:r w:rsidRPr="000029DE">
        <w:rPr>
          <w:rStyle w:val="FontStyle15"/>
          <w:sz w:val="28"/>
          <w:szCs w:val="28"/>
        </w:rPr>
        <w:t>июня - Всемирный день донора крови</w:t>
      </w:r>
    </w:p>
    <w:p w:rsidR="00587A82" w:rsidRPr="000029DE" w:rsidRDefault="00587A82" w:rsidP="003B2AA3">
      <w:pPr>
        <w:pStyle w:val="Style6"/>
        <w:widowControl/>
        <w:numPr>
          <w:ilvl w:val="0"/>
          <w:numId w:val="65"/>
        </w:numPr>
        <w:tabs>
          <w:tab w:val="left" w:pos="350"/>
        </w:tabs>
        <w:spacing w:line="240" w:lineRule="auto"/>
        <w:rPr>
          <w:rStyle w:val="FontStyle15"/>
          <w:sz w:val="28"/>
          <w:szCs w:val="28"/>
        </w:rPr>
      </w:pPr>
      <w:r w:rsidRPr="000029DE">
        <w:rPr>
          <w:rStyle w:val="FontStyle15"/>
          <w:sz w:val="28"/>
          <w:szCs w:val="28"/>
        </w:rPr>
        <w:t>июня (третье воскресенье июня) - День медицинских работников Беларуси</w:t>
      </w:r>
    </w:p>
    <w:p w:rsidR="00587A82" w:rsidRPr="000029DE" w:rsidRDefault="00587A82" w:rsidP="003B2AA3">
      <w:pPr>
        <w:pStyle w:val="Style1"/>
        <w:widowControl/>
        <w:jc w:val="left"/>
        <w:rPr>
          <w:rStyle w:val="FontStyle15"/>
          <w:sz w:val="28"/>
          <w:szCs w:val="28"/>
        </w:rPr>
      </w:pPr>
      <w:r w:rsidRPr="000029DE">
        <w:rPr>
          <w:rStyle w:val="FontStyle15"/>
          <w:sz w:val="28"/>
          <w:szCs w:val="28"/>
        </w:rPr>
        <w:t>17 июня - Всемирный день борьбы с опустыниванием и засухой</w:t>
      </w:r>
    </w:p>
    <w:p w:rsidR="00587A82" w:rsidRPr="000029DE" w:rsidRDefault="00587A82" w:rsidP="003B2AA3">
      <w:pPr>
        <w:pStyle w:val="Style6"/>
        <w:widowControl/>
        <w:numPr>
          <w:ilvl w:val="0"/>
          <w:numId w:val="66"/>
        </w:numPr>
        <w:tabs>
          <w:tab w:val="left" w:pos="355"/>
        </w:tabs>
        <w:spacing w:line="240" w:lineRule="auto"/>
        <w:jc w:val="left"/>
        <w:rPr>
          <w:rStyle w:val="FontStyle15"/>
          <w:sz w:val="28"/>
          <w:szCs w:val="28"/>
        </w:rPr>
      </w:pPr>
      <w:r w:rsidRPr="000029DE">
        <w:rPr>
          <w:rStyle w:val="FontStyle15"/>
          <w:sz w:val="28"/>
          <w:szCs w:val="28"/>
        </w:rPr>
        <w:t>июня - Всемирный день беженцев</w:t>
      </w:r>
    </w:p>
    <w:p w:rsidR="00587A82" w:rsidRPr="000029DE" w:rsidRDefault="00587A82" w:rsidP="003B2AA3">
      <w:pPr>
        <w:pStyle w:val="Style6"/>
        <w:widowControl/>
        <w:numPr>
          <w:ilvl w:val="0"/>
          <w:numId w:val="66"/>
        </w:numPr>
        <w:tabs>
          <w:tab w:val="left" w:pos="355"/>
        </w:tabs>
        <w:spacing w:line="240" w:lineRule="auto"/>
        <w:jc w:val="left"/>
        <w:rPr>
          <w:rStyle w:val="FontStyle15"/>
          <w:sz w:val="28"/>
          <w:szCs w:val="28"/>
        </w:rPr>
      </w:pPr>
      <w:r w:rsidRPr="000029DE">
        <w:rPr>
          <w:rStyle w:val="FontStyle15"/>
          <w:sz w:val="28"/>
          <w:szCs w:val="28"/>
        </w:rPr>
        <w:t>июня - Международный день скейтбординга</w:t>
      </w:r>
    </w:p>
    <w:p w:rsidR="00587A82" w:rsidRPr="000029DE" w:rsidRDefault="00587A82" w:rsidP="003B2AA3">
      <w:pPr>
        <w:pStyle w:val="Style6"/>
        <w:widowControl/>
        <w:numPr>
          <w:ilvl w:val="0"/>
          <w:numId w:val="66"/>
        </w:numPr>
        <w:tabs>
          <w:tab w:val="left" w:pos="355"/>
        </w:tabs>
        <w:spacing w:line="240" w:lineRule="auto"/>
        <w:rPr>
          <w:rStyle w:val="FontStyle15"/>
          <w:sz w:val="28"/>
          <w:szCs w:val="28"/>
        </w:rPr>
      </w:pPr>
      <w:r w:rsidRPr="000029DE">
        <w:rPr>
          <w:rStyle w:val="FontStyle15"/>
          <w:sz w:val="28"/>
          <w:szCs w:val="28"/>
        </w:rPr>
        <w:t>июня - День всенародной памяти жертв Великой Отечественной войны</w:t>
      </w:r>
    </w:p>
    <w:p w:rsidR="00587A82" w:rsidRPr="000029DE" w:rsidRDefault="00587A82" w:rsidP="003B2AA3">
      <w:pPr>
        <w:pStyle w:val="Style6"/>
        <w:widowControl/>
        <w:numPr>
          <w:ilvl w:val="0"/>
          <w:numId w:val="66"/>
        </w:numPr>
        <w:tabs>
          <w:tab w:val="left" w:pos="355"/>
        </w:tabs>
        <w:spacing w:line="240" w:lineRule="auto"/>
        <w:rPr>
          <w:rStyle w:val="FontStyle15"/>
          <w:sz w:val="28"/>
          <w:szCs w:val="28"/>
        </w:rPr>
      </w:pPr>
      <w:r w:rsidRPr="000029DE">
        <w:rPr>
          <w:rStyle w:val="FontStyle15"/>
          <w:sz w:val="28"/>
          <w:szCs w:val="28"/>
        </w:rPr>
        <w:t>июня - Международный Олимпийский день 23 июня - День государственной службы ООН</w:t>
      </w:r>
    </w:p>
    <w:p w:rsidR="00587A82" w:rsidRPr="000029DE" w:rsidRDefault="00587A82" w:rsidP="003B2AA3">
      <w:pPr>
        <w:pStyle w:val="Style6"/>
        <w:widowControl/>
        <w:tabs>
          <w:tab w:val="left" w:pos="355"/>
        </w:tabs>
        <w:spacing w:line="240" w:lineRule="auto"/>
        <w:jc w:val="left"/>
        <w:rPr>
          <w:rStyle w:val="FontStyle15"/>
          <w:sz w:val="28"/>
          <w:szCs w:val="28"/>
        </w:rPr>
      </w:pPr>
      <w:r w:rsidRPr="000029DE">
        <w:rPr>
          <w:rStyle w:val="FontStyle15"/>
          <w:sz w:val="28"/>
          <w:szCs w:val="28"/>
        </w:rPr>
        <w:t>25</w:t>
      </w:r>
      <w:r w:rsidRPr="000029DE">
        <w:rPr>
          <w:rStyle w:val="FontStyle15"/>
          <w:sz w:val="28"/>
          <w:szCs w:val="28"/>
        </w:rPr>
        <w:tab/>
        <w:t>июня - День дружбы, единения славян</w:t>
      </w:r>
    </w:p>
    <w:p w:rsidR="00587A82" w:rsidRPr="000029DE" w:rsidRDefault="00587A82" w:rsidP="003B2AA3">
      <w:pPr>
        <w:pStyle w:val="Style6"/>
        <w:widowControl/>
        <w:tabs>
          <w:tab w:val="left" w:pos="466"/>
        </w:tabs>
        <w:spacing w:line="240" w:lineRule="auto"/>
        <w:rPr>
          <w:rStyle w:val="FontStyle15"/>
          <w:sz w:val="28"/>
          <w:szCs w:val="28"/>
        </w:rPr>
      </w:pPr>
      <w:r w:rsidRPr="000029DE">
        <w:rPr>
          <w:rStyle w:val="FontStyle15"/>
          <w:sz w:val="28"/>
          <w:szCs w:val="28"/>
        </w:rPr>
        <w:t>26</w:t>
      </w:r>
      <w:r w:rsidRPr="000029DE">
        <w:rPr>
          <w:rStyle w:val="FontStyle15"/>
          <w:sz w:val="28"/>
          <w:szCs w:val="28"/>
        </w:rPr>
        <w:tab/>
        <w:t>июня - Международный день борьбы против злоупотребления</w:t>
      </w:r>
      <w:r w:rsidRPr="000029DE">
        <w:rPr>
          <w:rStyle w:val="FontStyle15"/>
          <w:sz w:val="28"/>
          <w:szCs w:val="28"/>
        </w:rPr>
        <w:br/>
        <w:t>наркотиками и их незаконного оборота</w:t>
      </w:r>
    </w:p>
    <w:p w:rsidR="00587A82" w:rsidRPr="000029DE" w:rsidRDefault="00587A82" w:rsidP="003B2AA3">
      <w:pPr>
        <w:pStyle w:val="Style1"/>
        <w:widowControl/>
        <w:jc w:val="left"/>
        <w:rPr>
          <w:rStyle w:val="FontStyle15"/>
          <w:sz w:val="28"/>
          <w:szCs w:val="28"/>
        </w:rPr>
      </w:pPr>
      <w:r w:rsidRPr="000029DE">
        <w:rPr>
          <w:rStyle w:val="FontStyle15"/>
          <w:sz w:val="28"/>
          <w:szCs w:val="28"/>
        </w:rPr>
        <w:t>26 июня - День работников прокуратуры Беларуси</w:t>
      </w:r>
    </w:p>
    <w:p w:rsidR="00587A82" w:rsidRPr="000029DE" w:rsidRDefault="00587A82" w:rsidP="003B2AA3">
      <w:pPr>
        <w:pStyle w:val="Style6"/>
        <w:widowControl/>
        <w:numPr>
          <w:ilvl w:val="0"/>
          <w:numId w:val="67"/>
        </w:numPr>
        <w:tabs>
          <w:tab w:val="left" w:pos="350"/>
        </w:tabs>
        <w:spacing w:line="240" w:lineRule="auto"/>
        <w:jc w:val="left"/>
        <w:rPr>
          <w:rStyle w:val="FontStyle15"/>
          <w:sz w:val="28"/>
          <w:szCs w:val="28"/>
        </w:rPr>
      </w:pPr>
      <w:r w:rsidRPr="000029DE">
        <w:rPr>
          <w:rStyle w:val="FontStyle15"/>
          <w:sz w:val="28"/>
          <w:szCs w:val="28"/>
        </w:rPr>
        <w:t>июня - Международный день в поддержку жертв пыток</w:t>
      </w:r>
    </w:p>
    <w:p w:rsidR="00587A82" w:rsidRPr="000029DE" w:rsidRDefault="00587A82" w:rsidP="003B2AA3">
      <w:pPr>
        <w:pStyle w:val="Style6"/>
        <w:widowControl/>
        <w:numPr>
          <w:ilvl w:val="0"/>
          <w:numId w:val="67"/>
        </w:numPr>
        <w:tabs>
          <w:tab w:val="left" w:pos="350"/>
        </w:tabs>
        <w:spacing w:line="240" w:lineRule="auto"/>
        <w:jc w:val="left"/>
        <w:rPr>
          <w:rStyle w:val="FontStyle15"/>
          <w:sz w:val="28"/>
          <w:szCs w:val="28"/>
        </w:rPr>
      </w:pPr>
      <w:r w:rsidRPr="000029DE">
        <w:rPr>
          <w:rStyle w:val="FontStyle15"/>
          <w:sz w:val="28"/>
          <w:szCs w:val="28"/>
        </w:rPr>
        <w:t>июня - Всемирный день рыболовства (День рыбака)</w:t>
      </w:r>
    </w:p>
    <w:p w:rsidR="00587A82" w:rsidRPr="000029DE" w:rsidRDefault="00587A82" w:rsidP="003B2AA3">
      <w:pPr>
        <w:pStyle w:val="Style6"/>
        <w:widowControl/>
        <w:tabs>
          <w:tab w:val="left" w:pos="581"/>
        </w:tabs>
        <w:spacing w:line="240" w:lineRule="auto"/>
        <w:rPr>
          <w:rStyle w:val="FontStyle15"/>
          <w:sz w:val="28"/>
          <w:szCs w:val="28"/>
        </w:rPr>
      </w:pPr>
      <w:r w:rsidRPr="000029DE">
        <w:rPr>
          <w:rStyle w:val="FontStyle15"/>
          <w:sz w:val="28"/>
          <w:szCs w:val="28"/>
        </w:rPr>
        <w:t>28</w:t>
      </w:r>
      <w:r w:rsidRPr="000029DE">
        <w:rPr>
          <w:rStyle w:val="FontStyle15"/>
          <w:sz w:val="28"/>
          <w:szCs w:val="28"/>
        </w:rPr>
        <w:tab/>
        <w:t>июня (последняя суббота июня) - День изобретателя и</w:t>
      </w:r>
      <w:r w:rsidRPr="000029DE">
        <w:rPr>
          <w:rStyle w:val="FontStyle15"/>
          <w:sz w:val="28"/>
          <w:szCs w:val="28"/>
        </w:rPr>
        <w:br/>
        <w:t>рационализатора Беларуси</w:t>
      </w:r>
    </w:p>
    <w:p w:rsidR="00587A82" w:rsidRPr="000029DE" w:rsidRDefault="00587A82" w:rsidP="003B2AA3">
      <w:pPr>
        <w:pStyle w:val="Style6"/>
        <w:widowControl/>
        <w:numPr>
          <w:ilvl w:val="0"/>
          <w:numId w:val="68"/>
        </w:numPr>
        <w:tabs>
          <w:tab w:val="left" w:pos="346"/>
        </w:tabs>
        <w:spacing w:line="240" w:lineRule="auto"/>
        <w:jc w:val="left"/>
        <w:rPr>
          <w:rStyle w:val="FontStyle15"/>
          <w:sz w:val="28"/>
          <w:szCs w:val="28"/>
        </w:rPr>
      </w:pPr>
      <w:r w:rsidRPr="000029DE">
        <w:rPr>
          <w:rStyle w:val="FontStyle15"/>
          <w:sz w:val="28"/>
          <w:szCs w:val="28"/>
        </w:rPr>
        <w:t>июня (последнее воскресенье июня) - День молодежи</w:t>
      </w:r>
    </w:p>
    <w:p w:rsidR="00587A82" w:rsidRPr="000029DE" w:rsidRDefault="00587A82" w:rsidP="003B2AA3">
      <w:pPr>
        <w:pStyle w:val="Style6"/>
        <w:widowControl/>
        <w:numPr>
          <w:ilvl w:val="0"/>
          <w:numId w:val="68"/>
        </w:numPr>
        <w:tabs>
          <w:tab w:val="left" w:pos="346"/>
        </w:tabs>
        <w:spacing w:line="240" w:lineRule="auto"/>
        <w:jc w:val="left"/>
        <w:rPr>
          <w:rStyle w:val="FontStyle15"/>
          <w:sz w:val="28"/>
          <w:szCs w:val="28"/>
        </w:rPr>
      </w:pPr>
      <w:r w:rsidRPr="000029DE">
        <w:rPr>
          <w:rStyle w:val="FontStyle15"/>
          <w:sz w:val="28"/>
          <w:szCs w:val="28"/>
        </w:rPr>
        <w:t>июня - День экономиста Беларуси</w:t>
      </w:r>
    </w:p>
    <w:p w:rsidR="00587A82" w:rsidRPr="000029DE" w:rsidRDefault="00587A82" w:rsidP="003B2AA3">
      <w:pPr>
        <w:pStyle w:val="Style2"/>
        <w:widowControl/>
        <w:jc w:val="left"/>
        <w:rPr>
          <w:sz w:val="28"/>
          <w:szCs w:val="28"/>
        </w:rPr>
      </w:pPr>
    </w:p>
    <w:p w:rsidR="00587A82" w:rsidRPr="006B539B" w:rsidRDefault="00587A82" w:rsidP="006B539B">
      <w:pPr>
        <w:pStyle w:val="Style2"/>
        <w:widowControl/>
        <w:rPr>
          <w:rStyle w:val="FontStyle16"/>
          <w:i/>
          <w:sz w:val="28"/>
          <w:szCs w:val="28"/>
        </w:rPr>
      </w:pPr>
      <w:r w:rsidRPr="006B539B">
        <w:rPr>
          <w:rStyle w:val="FontStyle16"/>
          <w:i/>
          <w:sz w:val="28"/>
          <w:szCs w:val="28"/>
        </w:rPr>
        <w:t>Праздники и праздничные дни в июле 2014 года</w:t>
      </w:r>
    </w:p>
    <w:p w:rsidR="00587A82" w:rsidRPr="000029DE" w:rsidRDefault="00587A82" w:rsidP="003B2AA3">
      <w:pPr>
        <w:pStyle w:val="Style6"/>
        <w:widowControl/>
        <w:numPr>
          <w:ilvl w:val="0"/>
          <w:numId w:val="69"/>
        </w:numPr>
        <w:tabs>
          <w:tab w:val="left" w:pos="211"/>
        </w:tabs>
        <w:spacing w:line="240" w:lineRule="auto"/>
        <w:jc w:val="left"/>
        <w:rPr>
          <w:rStyle w:val="FontStyle15"/>
          <w:sz w:val="28"/>
          <w:szCs w:val="28"/>
        </w:rPr>
      </w:pPr>
      <w:r w:rsidRPr="000029DE">
        <w:rPr>
          <w:rStyle w:val="FontStyle15"/>
          <w:sz w:val="28"/>
          <w:szCs w:val="28"/>
        </w:rPr>
        <w:t>июля - Всемирный день архитектуры</w:t>
      </w:r>
    </w:p>
    <w:p w:rsidR="00587A82" w:rsidRPr="000029DE" w:rsidRDefault="00587A82" w:rsidP="003B2AA3">
      <w:pPr>
        <w:pStyle w:val="Style6"/>
        <w:widowControl/>
        <w:numPr>
          <w:ilvl w:val="0"/>
          <w:numId w:val="69"/>
        </w:numPr>
        <w:tabs>
          <w:tab w:val="left" w:pos="211"/>
        </w:tabs>
        <w:spacing w:line="240" w:lineRule="auto"/>
        <w:jc w:val="left"/>
        <w:rPr>
          <w:rStyle w:val="FontStyle15"/>
          <w:sz w:val="28"/>
          <w:szCs w:val="28"/>
        </w:rPr>
      </w:pPr>
      <w:r w:rsidRPr="000029DE">
        <w:rPr>
          <w:rStyle w:val="FontStyle15"/>
          <w:sz w:val="28"/>
          <w:szCs w:val="28"/>
        </w:rPr>
        <w:t>июля - Международный день спортивного журналиста</w:t>
      </w:r>
    </w:p>
    <w:p w:rsidR="00587A82" w:rsidRPr="000029DE" w:rsidRDefault="00587A82" w:rsidP="003B2AA3">
      <w:pPr>
        <w:pStyle w:val="Style6"/>
        <w:widowControl/>
        <w:numPr>
          <w:ilvl w:val="0"/>
          <w:numId w:val="69"/>
        </w:numPr>
        <w:tabs>
          <w:tab w:val="left" w:pos="211"/>
        </w:tabs>
        <w:spacing w:line="240" w:lineRule="auto"/>
        <w:jc w:val="left"/>
        <w:rPr>
          <w:rStyle w:val="FontStyle15"/>
          <w:sz w:val="28"/>
          <w:szCs w:val="28"/>
        </w:rPr>
      </w:pPr>
      <w:r w:rsidRPr="000029DE">
        <w:rPr>
          <w:rStyle w:val="FontStyle15"/>
          <w:sz w:val="28"/>
          <w:szCs w:val="28"/>
        </w:rPr>
        <w:t>июля - День Независимости Республики Беларусь (День Республики)</w:t>
      </w:r>
    </w:p>
    <w:p w:rsidR="00587A82" w:rsidRPr="000029DE" w:rsidRDefault="00587A82" w:rsidP="003B2AA3">
      <w:pPr>
        <w:pStyle w:val="Style6"/>
        <w:widowControl/>
        <w:tabs>
          <w:tab w:val="left" w:pos="206"/>
        </w:tabs>
        <w:spacing w:line="240" w:lineRule="auto"/>
        <w:jc w:val="left"/>
        <w:rPr>
          <w:rStyle w:val="FontStyle15"/>
          <w:sz w:val="28"/>
          <w:szCs w:val="28"/>
        </w:rPr>
      </w:pPr>
      <w:r w:rsidRPr="000029DE">
        <w:rPr>
          <w:rStyle w:val="FontStyle15"/>
          <w:sz w:val="28"/>
          <w:szCs w:val="28"/>
        </w:rPr>
        <w:t>6</w:t>
      </w:r>
      <w:r w:rsidRPr="000029DE">
        <w:rPr>
          <w:rStyle w:val="FontStyle15"/>
          <w:sz w:val="28"/>
          <w:szCs w:val="28"/>
        </w:rPr>
        <w:tab/>
        <w:t>июля - Иван Купала</w:t>
      </w:r>
    </w:p>
    <w:p w:rsidR="00587A82" w:rsidRPr="000029DE" w:rsidRDefault="00587A82" w:rsidP="003B2AA3">
      <w:pPr>
        <w:pStyle w:val="Style1"/>
        <w:widowControl/>
        <w:jc w:val="left"/>
        <w:rPr>
          <w:rStyle w:val="FontStyle15"/>
          <w:sz w:val="28"/>
          <w:szCs w:val="28"/>
        </w:rPr>
      </w:pPr>
      <w:r w:rsidRPr="000029DE">
        <w:rPr>
          <w:rStyle w:val="FontStyle15"/>
          <w:sz w:val="28"/>
          <w:szCs w:val="28"/>
        </w:rPr>
        <w:t>11 июля - Всемирный день народонаселения</w:t>
      </w:r>
    </w:p>
    <w:p w:rsidR="00587A82" w:rsidRPr="000029DE" w:rsidRDefault="00587A82" w:rsidP="003B2AA3">
      <w:pPr>
        <w:pStyle w:val="Style6"/>
        <w:widowControl/>
        <w:numPr>
          <w:ilvl w:val="0"/>
          <w:numId w:val="70"/>
        </w:numPr>
        <w:tabs>
          <w:tab w:val="left" w:pos="326"/>
        </w:tabs>
        <w:spacing w:line="240" w:lineRule="auto"/>
        <w:jc w:val="left"/>
        <w:rPr>
          <w:rStyle w:val="FontStyle15"/>
          <w:sz w:val="28"/>
          <w:szCs w:val="28"/>
        </w:rPr>
      </w:pPr>
      <w:r w:rsidRPr="000029DE">
        <w:rPr>
          <w:rStyle w:val="FontStyle15"/>
          <w:sz w:val="28"/>
          <w:szCs w:val="28"/>
        </w:rPr>
        <w:t>июля - Всемирный день шоколада</w:t>
      </w:r>
    </w:p>
    <w:p w:rsidR="00587A82" w:rsidRPr="000029DE" w:rsidRDefault="00587A82" w:rsidP="003B2AA3">
      <w:pPr>
        <w:pStyle w:val="Style6"/>
        <w:widowControl/>
        <w:numPr>
          <w:ilvl w:val="0"/>
          <w:numId w:val="70"/>
        </w:numPr>
        <w:tabs>
          <w:tab w:val="left" w:pos="326"/>
        </w:tabs>
        <w:spacing w:line="240" w:lineRule="auto"/>
        <w:jc w:val="left"/>
        <w:rPr>
          <w:rStyle w:val="FontStyle15"/>
          <w:sz w:val="28"/>
          <w:szCs w:val="28"/>
        </w:rPr>
      </w:pPr>
      <w:r w:rsidRPr="000029DE">
        <w:rPr>
          <w:rStyle w:val="FontStyle15"/>
          <w:sz w:val="28"/>
          <w:szCs w:val="28"/>
        </w:rPr>
        <w:t>июля - День фотографа</w:t>
      </w:r>
    </w:p>
    <w:p w:rsidR="00587A82" w:rsidRPr="000029DE" w:rsidRDefault="00587A82" w:rsidP="003B2AA3">
      <w:pPr>
        <w:pStyle w:val="Style6"/>
        <w:widowControl/>
        <w:tabs>
          <w:tab w:val="left" w:pos="437"/>
        </w:tabs>
        <w:spacing w:line="240" w:lineRule="auto"/>
        <w:rPr>
          <w:rStyle w:val="FontStyle15"/>
          <w:sz w:val="28"/>
          <w:szCs w:val="28"/>
        </w:rPr>
      </w:pPr>
      <w:r w:rsidRPr="000029DE">
        <w:rPr>
          <w:rStyle w:val="FontStyle15"/>
          <w:sz w:val="28"/>
          <w:szCs w:val="28"/>
        </w:rPr>
        <w:t>13</w:t>
      </w:r>
      <w:r w:rsidRPr="000029DE">
        <w:rPr>
          <w:rStyle w:val="FontStyle15"/>
          <w:sz w:val="28"/>
          <w:szCs w:val="28"/>
        </w:rPr>
        <w:tab/>
        <w:t>июля (второе воскресенье июля) - День работников налоговых</w:t>
      </w:r>
      <w:r w:rsidRPr="000029DE">
        <w:rPr>
          <w:rStyle w:val="FontStyle15"/>
          <w:sz w:val="28"/>
          <w:szCs w:val="28"/>
        </w:rPr>
        <w:br/>
        <w:t>органов Беларуси</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20 июля - Международный день шахмат</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20 июля (третье воскресенье июля) - День металлурга Беларуси 23 июля - Всемирный день китов и дельфинов</w:t>
      </w:r>
    </w:p>
    <w:p w:rsidR="00587A82" w:rsidRPr="000029DE" w:rsidRDefault="00587A82" w:rsidP="003B2AA3">
      <w:pPr>
        <w:pStyle w:val="Style6"/>
        <w:widowControl/>
        <w:numPr>
          <w:ilvl w:val="0"/>
          <w:numId w:val="71"/>
        </w:numPr>
        <w:tabs>
          <w:tab w:val="left" w:pos="355"/>
        </w:tabs>
        <w:spacing w:line="240" w:lineRule="auto"/>
        <w:jc w:val="left"/>
        <w:rPr>
          <w:rStyle w:val="FontStyle15"/>
          <w:sz w:val="28"/>
          <w:szCs w:val="28"/>
        </w:rPr>
      </w:pPr>
      <w:r w:rsidRPr="000029DE">
        <w:rPr>
          <w:rStyle w:val="FontStyle15"/>
          <w:sz w:val="28"/>
          <w:szCs w:val="28"/>
        </w:rPr>
        <w:t>июля - День пожарной службы Беларуси</w:t>
      </w:r>
    </w:p>
    <w:p w:rsidR="00587A82" w:rsidRPr="000029DE" w:rsidRDefault="00587A82" w:rsidP="003B2AA3">
      <w:pPr>
        <w:pStyle w:val="Style6"/>
        <w:widowControl/>
        <w:numPr>
          <w:ilvl w:val="0"/>
          <w:numId w:val="71"/>
        </w:numPr>
        <w:tabs>
          <w:tab w:val="left" w:pos="355"/>
        </w:tabs>
        <w:spacing w:line="240" w:lineRule="auto"/>
        <w:jc w:val="left"/>
        <w:rPr>
          <w:rStyle w:val="FontStyle15"/>
          <w:sz w:val="28"/>
          <w:szCs w:val="28"/>
        </w:rPr>
      </w:pPr>
      <w:r w:rsidRPr="000029DE">
        <w:rPr>
          <w:rStyle w:val="FontStyle15"/>
          <w:sz w:val="28"/>
          <w:szCs w:val="28"/>
        </w:rPr>
        <w:lastRenderedPageBreak/>
        <w:t>июля - День парашютиста</w:t>
      </w:r>
    </w:p>
    <w:p w:rsidR="00587A82" w:rsidRPr="000029DE" w:rsidRDefault="00587A82" w:rsidP="003B2AA3">
      <w:pPr>
        <w:pStyle w:val="Style6"/>
        <w:widowControl/>
        <w:numPr>
          <w:ilvl w:val="0"/>
          <w:numId w:val="71"/>
        </w:numPr>
        <w:tabs>
          <w:tab w:val="left" w:pos="355"/>
        </w:tabs>
        <w:spacing w:line="240" w:lineRule="auto"/>
        <w:jc w:val="left"/>
        <w:rPr>
          <w:rStyle w:val="FontStyle15"/>
          <w:sz w:val="28"/>
          <w:szCs w:val="28"/>
        </w:rPr>
      </w:pPr>
      <w:r w:rsidRPr="000029DE">
        <w:rPr>
          <w:rStyle w:val="FontStyle15"/>
          <w:sz w:val="28"/>
          <w:szCs w:val="28"/>
        </w:rPr>
        <w:t>июля - День работников торговли Беларуси 30 июля - Международный день дружбы</w:t>
      </w:r>
    </w:p>
    <w:p w:rsidR="00587A82" w:rsidRPr="000029DE" w:rsidRDefault="00587A82" w:rsidP="003B2AA3">
      <w:pPr>
        <w:pStyle w:val="Style2"/>
        <w:widowControl/>
        <w:jc w:val="left"/>
        <w:rPr>
          <w:sz w:val="28"/>
          <w:szCs w:val="28"/>
        </w:rPr>
      </w:pPr>
    </w:p>
    <w:p w:rsidR="00587A82" w:rsidRPr="006B539B" w:rsidRDefault="00587A82" w:rsidP="006B539B">
      <w:pPr>
        <w:pStyle w:val="Style2"/>
        <w:widowControl/>
        <w:rPr>
          <w:rStyle w:val="FontStyle16"/>
          <w:i/>
          <w:sz w:val="28"/>
          <w:szCs w:val="28"/>
        </w:rPr>
      </w:pPr>
      <w:r w:rsidRPr="006B539B">
        <w:rPr>
          <w:rStyle w:val="FontStyle16"/>
          <w:i/>
          <w:sz w:val="28"/>
          <w:szCs w:val="28"/>
        </w:rPr>
        <w:t>Праздники и праздничные дни в августе 2014 года</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2 августа - День воздушно-десантных войск</w:t>
      </w:r>
    </w:p>
    <w:p w:rsidR="00587A82" w:rsidRPr="000029DE" w:rsidRDefault="00587A82" w:rsidP="003B2AA3">
      <w:pPr>
        <w:pStyle w:val="Style6"/>
        <w:widowControl/>
        <w:numPr>
          <w:ilvl w:val="0"/>
          <w:numId w:val="72"/>
        </w:numPr>
        <w:tabs>
          <w:tab w:val="left" w:pos="216"/>
        </w:tabs>
        <w:spacing w:line="240" w:lineRule="auto"/>
        <w:jc w:val="left"/>
        <w:rPr>
          <w:rStyle w:val="FontStyle15"/>
          <w:sz w:val="28"/>
          <w:szCs w:val="28"/>
        </w:rPr>
      </w:pPr>
      <w:r w:rsidRPr="000029DE">
        <w:rPr>
          <w:rStyle w:val="FontStyle15"/>
          <w:sz w:val="28"/>
          <w:szCs w:val="28"/>
        </w:rPr>
        <w:t>августа - День железнодорожника Беларуси</w:t>
      </w:r>
    </w:p>
    <w:p w:rsidR="00587A82" w:rsidRPr="000029DE" w:rsidRDefault="00587A82" w:rsidP="003B2AA3">
      <w:pPr>
        <w:pStyle w:val="Style6"/>
        <w:widowControl/>
        <w:numPr>
          <w:ilvl w:val="0"/>
          <w:numId w:val="72"/>
        </w:numPr>
        <w:tabs>
          <w:tab w:val="left" w:pos="216"/>
        </w:tabs>
        <w:spacing w:line="240" w:lineRule="auto"/>
        <w:jc w:val="left"/>
        <w:rPr>
          <w:rStyle w:val="FontStyle15"/>
          <w:sz w:val="28"/>
          <w:szCs w:val="28"/>
        </w:rPr>
      </w:pPr>
      <w:r w:rsidRPr="000029DE">
        <w:rPr>
          <w:rStyle w:val="FontStyle15"/>
          <w:sz w:val="28"/>
          <w:szCs w:val="28"/>
        </w:rPr>
        <w:t>августа - Международный день светофора</w:t>
      </w:r>
    </w:p>
    <w:p w:rsidR="00587A82" w:rsidRPr="000029DE" w:rsidRDefault="00587A82" w:rsidP="003B2AA3">
      <w:pPr>
        <w:pStyle w:val="Style6"/>
        <w:widowControl/>
        <w:numPr>
          <w:ilvl w:val="0"/>
          <w:numId w:val="72"/>
        </w:numPr>
        <w:tabs>
          <w:tab w:val="left" w:pos="216"/>
        </w:tabs>
        <w:spacing w:line="240" w:lineRule="auto"/>
        <w:jc w:val="left"/>
        <w:rPr>
          <w:rStyle w:val="FontStyle15"/>
          <w:sz w:val="28"/>
          <w:szCs w:val="28"/>
        </w:rPr>
      </w:pPr>
      <w:r w:rsidRPr="000029DE">
        <w:rPr>
          <w:rStyle w:val="FontStyle15"/>
          <w:sz w:val="28"/>
          <w:szCs w:val="28"/>
        </w:rPr>
        <w:t>августа - День железнодорожных войск Беларуси</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6 августа - Международный день «Врачи мира за мир»</w:t>
      </w:r>
    </w:p>
    <w:p w:rsidR="00587A82" w:rsidRPr="000029DE" w:rsidRDefault="00587A82" w:rsidP="003B2AA3">
      <w:pPr>
        <w:pStyle w:val="Style7"/>
        <w:widowControl/>
        <w:spacing w:line="240" w:lineRule="auto"/>
        <w:rPr>
          <w:rStyle w:val="FontStyle15"/>
          <w:sz w:val="28"/>
          <w:szCs w:val="28"/>
        </w:rPr>
      </w:pPr>
      <w:r w:rsidRPr="000029DE">
        <w:rPr>
          <w:rStyle w:val="FontStyle15"/>
          <w:sz w:val="28"/>
          <w:szCs w:val="28"/>
        </w:rPr>
        <w:t>6 августа - День Хиросимы. Всемирный день за запрещение ядерного</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оружия</w:t>
      </w:r>
    </w:p>
    <w:p w:rsidR="00587A82" w:rsidRPr="000029DE" w:rsidRDefault="00587A82" w:rsidP="003B2AA3">
      <w:pPr>
        <w:pStyle w:val="Style6"/>
        <w:widowControl/>
        <w:numPr>
          <w:ilvl w:val="0"/>
          <w:numId w:val="73"/>
        </w:numPr>
        <w:tabs>
          <w:tab w:val="left" w:pos="206"/>
        </w:tabs>
        <w:spacing w:line="240" w:lineRule="auto"/>
        <w:jc w:val="left"/>
        <w:rPr>
          <w:rStyle w:val="FontStyle15"/>
          <w:sz w:val="28"/>
          <w:szCs w:val="28"/>
        </w:rPr>
      </w:pPr>
      <w:r w:rsidRPr="000029DE">
        <w:rPr>
          <w:rStyle w:val="FontStyle15"/>
          <w:sz w:val="28"/>
          <w:szCs w:val="28"/>
        </w:rPr>
        <w:t>августа - Международный день альпинизма (День альпиниста)</w:t>
      </w:r>
    </w:p>
    <w:p w:rsidR="00587A82" w:rsidRPr="000029DE" w:rsidRDefault="00587A82" w:rsidP="003B2AA3">
      <w:pPr>
        <w:pStyle w:val="Style6"/>
        <w:widowControl/>
        <w:numPr>
          <w:ilvl w:val="0"/>
          <w:numId w:val="73"/>
        </w:numPr>
        <w:tabs>
          <w:tab w:val="left" w:pos="206"/>
        </w:tabs>
        <w:spacing w:line="240" w:lineRule="auto"/>
        <w:jc w:val="left"/>
        <w:rPr>
          <w:rStyle w:val="FontStyle15"/>
          <w:sz w:val="28"/>
          <w:szCs w:val="28"/>
        </w:rPr>
      </w:pPr>
      <w:r w:rsidRPr="000029DE">
        <w:rPr>
          <w:rStyle w:val="FontStyle15"/>
          <w:sz w:val="28"/>
          <w:szCs w:val="28"/>
        </w:rPr>
        <w:t>августа - Международный день коренных народов мира</w:t>
      </w:r>
    </w:p>
    <w:p w:rsidR="00587A82" w:rsidRPr="000029DE" w:rsidRDefault="00587A82" w:rsidP="003B2AA3">
      <w:pPr>
        <w:pStyle w:val="Style6"/>
        <w:widowControl/>
        <w:numPr>
          <w:ilvl w:val="0"/>
          <w:numId w:val="74"/>
        </w:numPr>
        <w:tabs>
          <w:tab w:val="left" w:pos="326"/>
        </w:tabs>
        <w:spacing w:line="240" w:lineRule="auto"/>
        <w:jc w:val="left"/>
        <w:rPr>
          <w:rStyle w:val="FontStyle15"/>
          <w:sz w:val="28"/>
          <w:szCs w:val="28"/>
        </w:rPr>
      </w:pPr>
      <w:r w:rsidRPr="000029DE">
        <w:rPr>
          <w:rStyle w:val="FontStyle15"/>
          <w:sz w:val="28"/>
          <w:szCs w:val="28"/>
        </w:rPr>
        <w:t>августа - Международный день молодежи</w:t>
      </w:r>
    </w:p>
    <w:p w:rsidR="00587A82" w:rsidRPr="000029DE" w:rsidRDefault="00587A82" w:rsidP="003B2AA3">
      <w:pPr>
        <w:pStyle w:val="Style6"/>
        <w:widowControl/>
        <w:numPr>
          <w:ilvl w:val="0"/>
          <w:numId w:val="74"/>
        </w:numPr>
        <w:tabs>
          <w:tab w:val="left" w:pos="326"/>
        </w:tabs>
        <w:spacing w:line="240" w:lineRule="auto"/>
        <w:jc w:val="left"/>
        <w:rPr>
          <w:rStyle w:val="FontStyle15"/>
          <w:sz w:val="28"/>
          <w:szCs w:val="28"/>
        </w:rPr>
      </w:pPr>
      <w:r w:rsidRPr="000029DE">
        <w:rPr>
          <w:rStyle w:val="FontStyle15"/>
          <w:sz w:val="28"/>
          <w:szCs w:val="28"/>
        </w:rPr>
        <w:t>августа - Всемирный день левшей</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16 августа - Всемирный день бездомных животных</w:t>
      </w:r>
    </w:p>
    <w:p w:rsidR="00587A82" w:rsidRPr="000029DE" w:rsidRDefault="00587A82" w:rsidP="003B2AA3">
      <w:pPr>
        <w:pStyle w:val="Style7"/>
        <w:widowControl/>
        <w:spacing w:line="240" w:lineRule="auto"/>
        <w:jc w:val="left"/>
        <w:rPr>
          <w:rStyle w:val="FontStyle15"/>
          <w:sz w:val="28"/>
          <w:szCs w:val="28"/>
        </w:rPr>
      </w:pPr>
      <w:r w:rsidRPr="000029DE">
        <w:rPr>
          <w:rStyle w:val="FontStyle15"/>
          <w:sz w:val="28"/>
          <w:szCs w:val="28"/>
        </w:rPr>
        <w:t>19 августа - Всемирный день гуманитарной помощи</w:t>
      </w:r>
    </w:p>
    <w:p w:rsidR="00587A82" w:rsidRPr="000029DE" w:rsidRDefault="00587A82" w:rsidP="003775FD">
      <w:pPr>
        <w:pStyle w:val="Style7"/>
        <w:widowControl/>
        <w:spacing w:line="240" w:lineRule="auto"/>
        <w:rPr>
          <w:rStyle w:val="FontStyle15"/>
          <w:sz w:val="28"/>
          <w:szCs w:val="28"/>
        </w:rPr>
      </w:pPr>
      <w:r w:rsidRPr="000029DE">
        <w:rPr>
          <w:rStyle w:val="FontStyle15"/>
          <w:sz w:val="28"/>
          <w:szCs w:val="28"/>
        </w:rPr>
        <w:t>23 августа - Международный день памяти жертв работорговли и ее</w:t>
      </w:r>
      <w:r w:rsidR="003775FD">
        <w:rPr>
          <w:rStyle w:val="FontStyle15"/>
          <w:sz w:val="28"/>
          <w:szCs w:val="28"/>
          <w:lang w:val="be-BY"/>
        </w:rPr>
        <w:t xml:space="preserve"> </w:t>
      </w:r>
      <w:r w:rsidRPr="000029DE">
        <w:rPr>
          <w:rStyle w:val="FontStyle15"/>
          <w:sz w:val="28"/>
          <w:szCs w:val="28"/>
        </w:rPr>
        <w:t>ликвидации</w:t>
      </w:r>
    </w:p>
    <w:p w:rsidR="00587A82" w:rsidRPr="000029DE" w:rsidRDefault="00587A82" w:rsidP="003B2AA3">
      <w:pPr>
        <w:pStyle w:val="Style7"/>
        <w:widowControl/>
        <w:spacing w:line="240" w:lineRule="auto"/>
        <w:rPr>
          <w:rStyle w:val="FontStyle15"/>
          <w:sz w:val="28"/>
          <w:szCs w:val="28"/>
        </w:rPr>
      </w:pPr>
      <w:r w:rsidRPr="000029DE">
        <w:rPr>
          <w:rStyle w:val="FontStyle15"/>
          <w:sz w:val="28"/>
          <w:szCs w:val="28"/>
        </w:rPr>
        <w:t>23 августа - День разгрома советскими войсками немецко-фашистских войск в Курской битве (1943)</w:t>
      </w:r>
    </w:p>
    <w:p w:rsidR="00587A82" w:rsidRPr="000029DE" w:rsidRDefault="00587A82" w:rsidP="003775FD">
      <w:pPr>
        <w:pStyle w:val="Style6"/>
        <w:widowControl/>
        <w:tabs>
          <w:tab w:val="left" w:pos="547"/>
        </w:tabs>
        <w:spacing w:line="240" w:lineRule="auto"/>
        <w:jc w:val="left"/>
        <w:rPr>
          <w:rStyle w:val="FontStyle15"/>
          <w:sz w:val="28"/>
          <w:szCs w:val="28"/>
        </w:rPr>
      </w:pPr>
      <w:r w:rsidRPr="000029DE">
        <w:rPr>
          <w:rStyle w:val="FontStyle15"/>
          <w:sz w:val="28"/>
          <w:szCs w:val="28"/>
        </w:rPr>
        <w:t>29</w:t>
      </w:r>
      <w:r w:rsidRPr="000029DE">
        <w:rPr>
          <w:rStyle w:val="FontStyle15"/>
          <w:sz w:val="28"/>
          <w:szCs w:val="28"/>
        </w:rPr>
        <w:tab/>
        <w:t>августа - Международный день действий против ядерных</w:t>
      </w:r>
      <w:r w:rsidR="003775FD">
        <w:rPr>
          <w:rStyle w:val="FontStyle15"/>
          <w:sz w:val="28"/>
          <w:szCs w:val="28"/>
          <w:lang w:val="be-BY"/>
        </w:rPr>
        <w:t xml:space="preserve"> </w:t>
      </w:r>
      <w:r w:rsidRPr="000029DE">
        <w:rPr>
          <w:rStyle w:val="FontStyle15"/>
          <w:sz w:val="28"/>
          <w:szCs w:val="28"/>
        </w:rPr>
        <w:t>испытаний</w:t>
      </w:r>
    </w:p>
    <w:p w:rsidR="00587A82" w:rsidRPr="000029DE" w:rsidRDefault="00587A82" w:rsidP="003B2AA3">
      <w:pPr>
        <w:pStyle w:val="Style6"/>
        <w:widowControl/>
        <w:tabs>
          <w:tab w:val="left" w:pos="638"/>
        </w:tabs>
        <w:spacing w:line="240" w:lineRule="auto"/>
        <w:rPr>
          <w:rStyle w:val="FontStyle15"/>
          <w:sz w:val="28"/>
          <w:szCs w:val="28"/>
        </w:rPr>
      </w:pPr>
      <w:r w:rsidRPr="000029DE">
        <w:rPr>
          <w:rStyle w:val="FontStyle15"/>
          <w:sz w:val="28"/>
          <w:szCs w:val="28"/>
        </w:rPr>
        <w:t>30</w:t>
      </w:r>
      <w:r w:rsidRPr="000029DE">
        <w:rPr>
          <w:rStyle w:val="FontStyle15"/>
          <w:sz w:val="28"/>
          <w:szCs w:val="28"/>
        </w:rPr>
        <w:tab/>
        <w:t>августа - Международный день жертв насильственных</w:t>
      </w:r>
      <w:r w:rsidR="003775FD">
        <w:rPr>
          <w:rStyle w:val="FontStyle15"/>
          <w:sz w:val="28"/>
          <w:szCs w:val="28"/>
          <w:lang w:val="be-BY"/>
        </w:rPr>
        <w:t xml:space="preserve"> </w:t>
      </w:r>
      <w:r w:rsidRPr="000029DE">
        <w:rPr>
          <w:rStyle w:val="FontStyle15"/>
          <w:sz w:val="28"/>
          <w:szCs w:val="28"/>
        </w:rPr>
        <w:t>исчезновений</w:t>
      </w:r>
    </w:p>
    <w:p w:rsidR="007F3CD6" w:rsidRPr="00333168" w:rsidRDefault="007F3CD6" w:rsidP="00333168">
      <w:pPr>
        <w:tabs>
          <w:tab w:val="left" w:pos="10205"/>
        </w:tabs>
        <w:spacing w:after="0"/>
        <w:jc w:val="both"/>
        <w:rPr>
          <w:rFonts w:ascii="Times New Roman" w:hAnsi="Times New Roman" w:cs="Times New Roman"/>
          <w:b/>
          <w:sz w:val="28"/>
          <w:szCs w:val="28"/>
          <w:lang w:val="be-BY"/>
        </w:rPr>
      </w:pPr>
    </w:p>
    <w:sectPr w:rsidR="007F3CD6" w:rsidRPr="00333168" w:rsidSect="00333168">
      <w:pgSz w:w="11906" w:h="16838"/>
      <w:pgMar w:top="993" w:right="1134" w:bottom="1134" w:left="1134" w:header="709" w:footer="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29" w:rsidRDefault="007E7929">
      <w:pPr>
        <w:spacing w:after="0" w:line="240" w:lineRule="auto"/>
      </w:pPr>
      <w:r>
        <w:separator/>
      </w:r>
    </w:p>
  </w:endnote>
  <w:endnote w:type="continuationSeparator" w:id="0">
    <w:p w:rsidR="007E7929" w:rsidRDefault="007E7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esentScript">
    <w:panose1 w:val="00000000000000000000"/>
    <w:charset w:val="00"/>
    <w:family w:val="auto"/>
    <w:pitch w:val="variable"/>
    <w:sig w:usb0="00000203" w:usb1="00000000" w:usb2="00000000" w:usb3="00000000" w:csb0="00000005" w:csb1="00000000"/>
  </w:font>
  <w:font w:name="Segoe Script">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6E8" w:rsidRDefault="005606E8">
    <w:pPr>
      <w:pStyle w:val="af2"/>
      <w:jc w:val="center"/>
    </w:pPr>
    <w:fldSimple w:instr="PAGE   \* MERGEFORMAT">
      <w:r w:rsidR="00F17546" w:rsidRPr="00F17546">
        <w:rPr>
          <w:noProof/>
          <w:lang w:val="ru-RU"/>
        </w:rPr>
        <w:t>3</w:t>
      </w:r>
    </w:fldSimple>
  </w:p>
  <w:p w:rsidR="005606E8" w:rsidRDefault="005606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29" w:rsidRDefault="007E7929">
      <w:pPr>
        <w:spacing w:after="0" w:line="240" w:lineRule="auto"/>
      </w:pPr>
      <w:r>
        <w:separator/>
      </w:r>
    </w:p>
  </w:footnote>
  <w:footnote w:type="continuationSeparator" w:id="0">
    <w:p w:rsidR="007E7929" w:rsidRDefault="007E7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282"/>
    <w:multiLevelType w:val="hybridMultilevel"/>
    <w:tmpl w:val="A712E5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B3F44"/>
    <w:multiLevelType w:val="hybridMultilevel"/>
    <w:tmpl w:val="9EF802C4"/>
    <w:lvl w:ilvl="0" w:tplc="0419000D">
      <w:start w:val="1"/>
      <w:numFmt w:val="bullet"/>
      <w:lvlText w:val=""/>
      <w:lvlJc w:val="left"/>
      <w:pPr>
        <w:ind w:left="2580" w:hanging="360"/>
      </w:pPr>
      <w:rPr>
        <w:rFonts w:ascii="Wingdings" w:hAnsi="Wingdings"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
    <w:nsid w:val="05040D2E"/>
    <w:multiLevelType w:val="singleLevel"/>
    <w:tmpl w:val="7C3A430C"/>
    <w:lvl w:ilvl="0">
      <w:start w:val="12"/>
      <w:numFmt w:val="decimal"/>
      <w:lvlText w:val="%1"/>
      <w:legacy w:legacy="1" w:legacySpace="0" w:legacyIndent="326"/>
      <w:lvlJc w:val="left"/>
      <w:rPr>
        <w:rFonts w:ascii="Times New Roman" w:hAnsi="Times New Roman" w:cs="Times New Roman" w:hint="default"/>
      </w:rPr>
    </w:lvl>
  </w:abstractNum>
  <w:abstractNum w:abstractNumId="3">
    <w:nsid w:val="05263AB2"/>
    <w:multiLevelType w:val="hybridMultilevel"/>
    <w:tmpl w:val="18FCC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264092"/>
    <w:multiLevelType w:val="hybridMultilevel"/>
    <w:tmpl w:val="B00E7D5C"/>
    <w:lvl w:ilvl="0" w:tplc="0419000D">
      <w:start w:val="1"/>
      <w:numFmt w:val="bullet"/>
      <w:lvlText w:val=""/>
      <w:lvlJc w:val="left"/>
      <w:pPr>
        <w:ind w:left="2580" w:hanging="360"/>
      </w:pPr>
      <w:rPr>
        <w:rFonts w:ascii="Wingdings" w:hAnsi="Wingdings"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5">
    <w:nsid w:val="053C10A3"/>
    <w:multiLevelType w:val="hybridMultilevel"/>
    <w:tmpl w:val="E8CC6E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65B6FEB"/>
    <w:multiLevelType w:val="singleLevel"/>
    <w:tmpl w:val="D8F850A6"/>
    <w:lvl w:ilvl="0">
      <w:start w:val="20"/>
      <w:numFmt w:val="decimal"/>
      <w:lvlText w:val="%1"/>
      <w:legacy w:legacy="1" w:legacySpace="0" w:legacyIndent="355"/>
      <w:lvlJc w:val="left"/>
      <w:rPr>
        <w:rFonts w:ascii="Times New Roman" w:hAnsi="Times New Roman" w:cs="Times New Roman" w:hint="default"/>
      </w:rPr>
    </w:lvl>
  </w:abstractNum>
  <w:abstractNum w:abstractNumId="7">
    <w:nsid w:val="09CD2C41"/>
    <w:multiLevelType w:val="hybridMultilevel"/>
    <w:tmpl w:val="09008B1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AD95021"/>
    <w:multiLevelType w:val="hybridMultilevel"/>
    <w:tmpl w:val="93FEFA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AE511B2"/>
    <w:multiLevelType w:val="hybridMultilevel"/>
    <w:tmpl w:val="E2187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FA770F"/>
    <w:multiLevelType w:val="singleLevel"/>
    <w:tmpl w:val="837CC846"/>
    <w:lvl w:ilvl="0">
      <w:start w:val="4"/>
      <w:numFmt w:val="decimal"/>
      <w:lvlText w:val="%1"/>
      <w:legacy w:legacy="1" w:legacySpace="0" w:legacyIndent="216"/>
      <w:lvlJc w:val="left"/>
      <w:rPr>
        <w:rFonts w:ascii="Times New Roman" w:hAnsi="Times New Roman" w:cs="Times New Roman" w:hint="default"/>
      </w:rPr>
    </w:lvl>
  </w:abstractNum>
  <w:abstractNum w:abstractNumId="11">
    <w:nsid w:val="0EF57021"/>
    <w:multiLevelType w:val="hybridMultilevel"/>
    <w:tmpl w:val="C32E6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1052223"/>
    <w:multiLevelType w:val="multilevel"/>
    <w:tmpl w:val="97FE74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1064F25"/>
    <w:multiLevelType w:val="multilevel"/>
    <w:tmpl w:val="FBD48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077CD0"/>
    <w:multiLevelType w:val="hybridMultilevel"/>
    <w:tmpl w:val="0DBEA7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6D1AEB"/>
    <w:multiLevelType w:val="multilevel"/>
    <w:tmpl w:val="D654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A31DD8"/>
    <w:multiLevelType w:val="multilevel"/>
    <w:tmpl w:val="1E44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3A5F06"/>
    <w:multiLevelType w:val="hybridMultilevel"/>
    <w:tmpl w:val="FDE0294A"/>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1EBF421E"/>
    <w:multiLevelType w:val="multilevel"/>
    <w:tmpl w:val="96CA7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901A70"/>
    <w:multiLevelType w:val="hybridMultilevel"/>
    <w:tmpl w:val="DBBC7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2A71BFA"/>
    <w:multiLevelType w:val="multilevel"/>
    <w:tmpl w:val="17DCB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771F47"/>
    <w:multiLevelType w:val="hybridMultilevel"/>
    <w:tmpl w:val="24763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24D07C70"/>
    <w:multiLevelType w:val="hybridMultilevel"/>
    <w:tmpl w:val="92CE9526"/>
    <w:lvl w:ilvl="0" w:tplc="51244C64">
      <w:start w:val="1"/>
      <w:numFmt w:val="decimal"/>
      <w:lvlText w:val="%1."/>
      <w:lvlJc w:val="left"/>
      <w:pPr>
        <w:tabs>
          <w:tab w:val="num" w:pos="735"/>
        </w:tabs>
        <w:ind w:left="735" w:hanging="375"/>
      </w:pPr>
    </w:lvl>
    <w:lvl w:ilvl="1" w:tplc="7C30C8A4">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9527642"/>
    <w:multiLevelType w:val="hybridMultilevel"/>
    <w:tmpl w:val="066CB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0D6A1D"/>
    <w:multiLevelType w:val="hybridMultilevel"/>
    <w:tmpl w:val="42EA9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7D4432"/>
    <w:multiLevelType w:val="multilevel"/>
    <w:tmpl w:val="DBC6D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3409EA"/>
    <w:multiLevelType w:val="singleLevel"/>
    <w:tmpl w:val="31D65792"/>
    <w:lvl w:ilvl="0">
      <w:start w:val="14"/>
      <w:numFmt w:val="decimal"/>
      <w:lvlText w:val="%1"/>
      <w:legacy w:legacy="1" w:legacySpace="0" w:legacyIndent="350"/>
      <w:lvlJc w:val="left"/>
      <w:rPr>
        <w:rFonts w:ascii="Times New Roman" w:hAnsi="Times New Roman" w:cs="Times New Roman" w:hint="default"/>
      </w:rPr>
    </w:lvl>
  </w:abstractNum>
  <w:abstractNum w:abstractNumId="27">
    <w:nsid w:val="31210544"/>
    <w:multiLevelType w:val="hybridMultilevel"/>
    <w:tmpl w:val="4DC4A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326642DE"/>
    <w:multiLevelType w:val="multilevel"/>
    <w:tmpl w:val="FFF61FB4"/>
    <w:lvl w:ilvl="0">
      <w:start w:val="1"/>
      <w:numFmt w:val="decimal"/>
      <w:lvlText w:val="%1."/>
      <w:lvlJc w:val="center"/>
      <w:pPr>
        <w:tabs>
          <w:tab w:val="num" w:pos="720"/>
        </w:tabs>
        <w:ind w:left="720" w:hanging="360"/>
      </w:pPr>
      <w:rPr>
        <w:rFonts w:hint="default"/>
        <w:b w:val="0"/>
        <w:i w:val="0"/>
        <w:shadow w:val="0"/>
        <w:emboss w:val="0"/>
        <w:imprint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940C30"/>
    <w:multiLevelType w:val="hybridMultilevel"/>
    <w:tmpl w:val="7FB6E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32E839EA"/>
    <w:multiLevelType w:val="multilevel"/>
    <w:tmpl w:val="07CC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405243"/>
    <w:multiLevelType w:val="hybridMultilevel"/>
    <w:tmpl w:val="2F7AA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C71699"/>
    <w:multiLevelType w:val="singleLevel"/>
    <w:tmpl w:val="6706D15C"/>
    <w:lvl w:ilvl="0">
      <w:start w:val="1"/>
      <w:numFmt w:val="decimal"/>
      <w:lvlText w:val="%1"/>
      <w:legacy w:legacy="1" w:legacySpace="0" w:legacyIndent="211"/>
      <w:lvlJc w:val="left"/>
      <w:rPr>
        <w:rFonts w:ascii="Times New Roman" w:hAnsi="Times New Roman" w:cs="Times New Roman" w:hint="default"/>
      </w:rPr>
    </w:lvl>
  </w:abstractNum>
  <w:abstractNum w:abstractNumId="33">
    <w:nsid w:val="34502E7E"/>
    <w:multiLevelType w:val="singleLevel"/>
    <w:tmpl w:val="C6B2453A"/>
    <w:lvl w:ilvl="0">
      <w:start w:val="11"/>
      <w:numFmt w:val="decimal"/>
      <w:lvlText w:val="%1."/>
      <w:legacy w:legacy="1" w:legacySpace="0" w:legacyIndent="672"/>
      <w:lvlJc w:val="left"/>
      <w:rPr>
        <w:rFonts w:ascii="Times New Roman" w:hAnsi="Times New Roman" w:cs="Times New Roman" w:hint="default"/>
      </w:rPr>
    </w:lvl>
  </w:abstractNum>
  <w:abstractNum w:abstractNumId="34">
    <w:nsid w:val="352A5915"/>
    <w:multiLevelType w:val="hybridMultilevel"/>
    <w:tmpl w:val="94749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352B03A9"/>
    <w:multiLevelType w:val="hybridMultilevel"/>
    <w:tmpl w:val="4A0ADBB2"/>
    <w:lvl w:ilvl="0" w:tplc="0419000D">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367C7F19"/>
    <w:multiLevelType w:val="hybridMultilevel"/>
    <w:tmpl w:val="919ECF9E"/>
    <w:lvl w:ilvl="0" w:tplc="0419000D">
      <w:start w:val="1"/>
      <w:numFmt w:val="bullet"/>
      <w:lvlText w:val=""/>
      <w:lvlJc w:val="left"/>
      <w:pPr>
        <w:ind w:left="2580" w:hanging="360"/>
      </w:pPr>
      <w:rPr>
        <w:rFonts w:ascii="Wingdings" w:hAnsi="Wingdings"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37">
    <w:nsid w:val="37B303E5"/>
    <w:multiLevelType w:val="hybridMultilevel"/>
    <w:tmpl w:val="4072CC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8DB6EF5"/>
    <w:multiLevelType w:val="singleLevel"/>
    <w:tmpl w:val="FE86162C"/>
    <w:lvl w:ilvl="0">
      <w:start w:val="11"/>
      <w:numFmt w:val="decimal"/>
      <w:lvlText w:val="%1"/>
      <w:legacy w:legacy="1" w:legacySpace="0" w:legacyIndent="326"/>
      <w:lvlJc w:val="left"/>
      <w:rPr>
        <w:rFonts w:ascii="Times New Roman" w:hAnsi="Times New Roman" w:cs="Times New Roman" w:hint="default"/>
      </w:rPr>
    </w:lvl>
  </w:abstractNum>
  <w:abstractNum w:abstractNumId="39">
    <w:nsid w:val="3C444BC4"/>
    <w:multiLevelType w:val="hybridMultilevel"/>
    <w:tmpl w:val="A0F0C5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D3267FF"/>
    <w:multiLevelType w:val="hybridMultilevel"/>
    <w:tmpl w:val="9E0249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3D871C8D"/>
    <w:multiLevelType w:val="hybridMultilevel"/>
    <w:tmpl w:val="8A962E8E"/>
    <w:lvl w:ilvl="0" w:tplc="89A400DC">
      <w:start w:val="1"/>
      <w:numFmt w:val="decimal"/>
      <w:lvlText w:val="%1."/>
      <w:lvlJc w:val="left"/>
      <w:pPr>
        <w:ind w:left="6341" w:hanging="1095"/>
      </w:pPr>
      <w:rPr>
        <w:rFonts w:cs="Times New Roman" w:hint="default"/>
        <w:b w:val="0"/>
        <w:bCs w:val="0"/>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42">
    <w:nsid w:val="3DC44BF8"/>
    <w:multiLevelType w:val="hybridMultilevel"/>
    <w:tmpl w:val="586A54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F473DA0"/>
    <w:multiLevelType w:val="hybridMultilevel"/>
    <w:tmpl w:val="E66E92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F73539B"/>
    <w:multiLevelType w:val="multilevel"/>
    <w:tmpl w:val="4BE4E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A12649"/>
    <w:multiLevelType w:val="multilevel"/>
    <w:tmpl w:val="F1F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13054C"/>
    <w:multiLevelType w:val="singleLevel"/>
    <w:tmpl w:val="B9C41E4C"/>
    <w:lvl w:ilvl="0">
      <w:start w:val="26"/>
      <w:numFmt w:val="decimal"/>
      <w:lvlText w:val="%1"/>
      <w:legacy w:legacy="1" w:legacySpace="0" w:legacyIndent="350"/>
      <w:lvlJc w:val="left"/>
      <w:rPr>
        <w:rFonts w:ascii="Times New Roman" w:hAnsi="Times New Roman" w:cs="Times New Roman" w:hint="default"/>
      </w:rPr>
    </w:lvl>
  </w:abstractNum>
  <w:abstractNum w:abstractNumId="47">
    <w:nsid w:val="467D636D"/>
    <w:multiLevelType w:val="hybridMultilevel"/>
    <w:tmpl w:val="9F703A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4720661E"/>
    <w:multiLevelType w:val="hybridMultilevel"/>
    <w:tmpl w:val="0624E3B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9">
    <w:nsid w:val="494B00AC"/>
    <w:multiLevelType w:val="hybridMultilevel"/>
    <w:tmpl w:val="D2EAE8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1DC372B"/>
    <w:multiLevelType w:val="multilevel"/>
    <w:tmpl w:val="31B6A1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D870F1"/>
    <w:multiLevelType w:val="multilevel"/>
    <w:tmpl w:val="4940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D46B61"/>
    <w:multiLevelType w:val="multilevel"/>
    <w:tmpl w:val="4EF2003E"/>
    <w:lvl w:ilvl="0">
      <w:start w:val="1"/>
      <w:numFmt w:val="decimal"/>
      <w:lvlText w:val="%1"/>
      <w:lvlJc w:val="left"/>
      <w:pPr>
        <w:tabs>
          <w:tab w:val="num" w:pos="720"/>
        </w:tabs>
        <w:ind w:left="720" w:hanging="360"/>
      </w:pPr>
      <w:rPr>
        <w:rFonts w:ascii="Times New Roman" w:hAnsi="Times New Roman" w:hint="default"/>
        <w:b w:val="0"/>
        <w:i w:val="0"/>
        <w:shadow w:val="0"/>
        <w:emboss w:val="0"/>
        <w:imprint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0E1F4D"/>
    <w:multiLevelType w:val="singleLevel"/>
    <w:tmpl w:val="1532966E"/>
    <w:lvl w:ilvl="0">
      <w:start w:val="1"/>
      <w:numFmt w:val="decimal"/>
      <w:lvlText w:val="%1."/>
      <w:legacy w:legacy="1" w:legacySpace="0" w:legacyIndent="701"/>
      <w:lvlJc w:val="left"/>
      <w:rPr>
        <w:rFonts w:ascii="Times New Roman" w:hAnsi="Times New Roman" w:cs="Times New Roman" w:hint="default"/>
      </w:rPr>
    </w:lvl>
  </w:abstractNum>
  <w:abstractNum w:abstractNumId="54">
    <w:nsid w:val="56CE6832"/>
    <w:multiLevelType w:val="multilevel"/>
    <w:tmpl w:val="470E7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997C3F"/>
    <w:multiLevelType w:val="multilevel"/>
    <w:tmpl w:val="A85E8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8275A9"/>
    <w:multiLevelType w:val="multilevel"/>
    <w:tmpl w:val="3836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14614B"/>
    <w:multiLevelType w:val="multilevel"/>
    <w:tmpl w:val="9B08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3BF63E3"/>
    <w:multiLevelType w:val="multilevel"/>
    <w:tmpl w:val="A0F4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C82D39"/>
    <w:multiLevelType w:val="multilevel"/>
    <w:tmpl w:val="40184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5F64AB"/>
    <w:multiLevelType w:val="singleLevel"/>
    <w:tmpl w:val="436AB8DC"/>
    <w:lvl w:ilvl="0">
      <w:start w:val="4"/>
      <w:numFmt w:val="decimal"/>
      <w:lvlText w:val="%1"/>
      <w:legacy w:legacy="1" w:legacySpace="0" w:legacyIndent="206"/>
      <w:lvlJc w:val="left"/>
      <w:rPr>
        <w:rFonts w:ascii="Times New Roman" w:hAnsi="Times New Roman" w:cs="Times New Roman" w:hint="default"/>
      </w:rPr>
    </w:lvl>
  </w:abstractNum>
  <w:abstractNum w:abstractNumId="61">
    <w:nsid w:val="65664CB7"/>
    <w:multiLevelType w:val="hybridMultilevel"/>
    <w:tmpl w:val="82F80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56A599C"/>
    <w:multiLevelType w:val="singleLevel"/>
    <w:tmpl w:val="D9843568"/>
    <w:lvl w:ilvl="0">
      <w:start w:val="29"/>
      <w:numFmt w:val="decimal"/>
      <w:lvlText w:val="%1"/>
      <w:legacy w:legacy="1" w:legacySpace="0" w:legacyIndent="346"/>
      <w:lvlJc w:val="left"/>
      <w:rPr>
        <w:rFonts w:ascii="Times New Roman" w:hAnsi="Times New Roman" w:cs="Times New Roman" w:hint="default"/>
      </w:rPr>
    </w:lvl>
  </w:abstractNum>
  <w:abstractNum w:abstractNumId="63">
    <w:nsid w:val="69E3059D"/>
    <w:multiLevelType w:val="singleLevel"/>
    <w:tmpl w:val="0DB0897E"/>
    <w:lvl w:ilvl="0">
      <w:start w:val="8"/>
      <w:numFmt w:val="decimal"/>
      <w:lvlText w:val="%1"/>
      <w:legacy w:legacy="1" w:legacySpace="0" w:legacyIndent="206"/>
      <w:lvlJc w:val="left"/>
      <w:rPr>
        <w:rFonts w:ascii="Times New Roman" w:hAnsi="Times New Roman" w:cs="Times New Roman" w:hint="default"/>
      </w:rPr>
    </w:lvl>
  </w:abstractNum>
  <w:abstractNum w:abstractNumId="64">
    <w:nsid w:val="6B927C73"/>
    <w:multiLevelType w:val="hybridMultilevel"/>
    <w:tmpl w:val="2CA87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5">
    <w:nsid w:val="6D133ED2"/>
    <w:multiLevelType w:val="hybridMultilevel"/>
    <w:tmpl w:val="F1A8423A"/>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6EAB6BBE"/>
    <w:multiLevelType w:val="multilevel"/>
    <w:tmpl w:val="2CE2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C25F8B"/>
    <w:multiLevelType w:val="hybridMultilevel"/>
    <w:tmpl w:val="5BF89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4424C6F"/>
    <w:multiLevelType w:val="singleLevel"/>
    <w:tmpl w:val="075ED9DA"/>
    <w:lvl w:ilvl="0">
      <w:start w:val="25"/>
      <w:numFmt w:val="decimal"/>
      <w:lvlText w:val="%1"/>
      <w:legacy w:legacy="1" w:legacySpace="0" w:legacyIndent="355"/>
      <w:lvlJc w:val="left"/>
      <w:rPr>
        <w:rFonts w:ascii="Times New Roman" w:hAnsi="Times New Roman" w:cs="Times New Roman" w:hint="default"/>
      </w:rPr>
    </w:lvl>
  </w:abstractNum>
  <w:abstractNum w:abstractNumId="69">
    <w:nsid w:val="75B043B8"/>
    <w:multiLevelType w:val="multilevel"/>
    <w:tmpl w:val="5E02E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143914"/>
    <w:multiLevelType w:val="hybridMultilevel"/>
    <w:tmpl w:val="E57692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76601DAE"/>
    <w:multiLevelType w:val="hybridMultilevel"/>
    <w:tmpl w:val="A9D86AA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769B79B3"/>
    <w:multiLevelType w:val="hybridMultilevel"/>
    <w:tmpl w:val="4BE2B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7C5250B"/>
    <w:multiLevelType w:val="hybridMultilevel"/>
    <w:tmpl w:val="26D41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5D528E"/>
    <w:multiLevelType w:val="hybridMultilevel"/>
    <w:tmpl w:val="AE14D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5">
    <w:nsid w:val="7A4919F1"/>
    <w:multiLevelType w:val="multilevel"/>
    <w:tmpl w:val="E52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C563567"/>
    <w:multiLevelType w:val="multilevel"/>
    <w:tmpl w:val="C9D8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D8E01D4"/>
    <w:multiLevelType w:val="hybridMultilevel"/>
    <w:tmpl w:val="6700DBD0"/>
    <w:lvl w:ilvl="0" w:tplc="04190003">
      <w:start w:val="1"/>
      <w:numFmt w:val="bullet"/>
      <w:lvlText w:val="o"/>
      <w:lvlJc w:val="left"/>
      <w:pPr>
        <w:tabs>
          <w:tab w:val="num" w:pos="1620"/>
        </w:tabs>
        <w:ind w:left="1620" w:hanging="360"/>
      </w:pPr>
      <w:rPr>
        <w:rFonts w:ascii="Courier New" w:hAnsi="Courier New" w:cs="Courier New"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56"/>
  </w:num>
  <w:num w:numId="2">
    <w:abstractNumId w:val="51"/>
  </w:num>
  <w:num w:numId="3">
    <w:abstractNumId w:val="16"/>
  </w:num>
  <w:num w:numId="4">
    <w:abstractNumId w:val="54"/>
  </w:num>
  <w:num w:numId="5">
    <w:abstractNumId w:val="69"/>
  </w:num>
  <w:num w:numId="6">
    <w:abstractNumId w:val="20"/>
  </w:num>
  <w:num w:numId="7">
    <w:abstractNumId w:val="44"/>
  </w:num>
  <w:num w:numId="8">
    <w:abstractNumId w:val="55"/>
  </w:num>
  <w:num w:numId="9">
    <w:abstractNumId w:val="18"/>
  </w:num>
  <w:num w:numId="10">
    <w:abstractNumId w:val="58"/>
  </w:num>
  <w:num w:numId="11">
    <w:abstractNumId w:val="25"/>
  </w:num>
  <w:num w:numId="12">
    <w:abstractNumId w:val="75"/>
  </w:num>
  <w:num w:numId="13">
    <w:abstractNumId w:val="59"/>
  </w:num>
  <w:num w:numId="14">
    <w:abstractNumId w:val="13"/>
  </w:num>
  <w:num w:numId="15">
    <w:abstractNumId w:val="45"/>
  </w:num>
  <w:num w:numId="16">
    <w:abstractNumId w:val="12"/>
  </w:num>
  <w:num w:numId="17">
    <w:abstractNumId w:val="57"/>
  </w:num>
  <w:num w:numId="18">
    <w:abstractNumId w:val="50"/>
  </w:num>
  <w:num w:numId="19">
    <w:abstractNumId w:val="30"/>
  </w:num>
  <w:num w:numId="20">
    <w:abstractNumId w:val="76"/>
  </w:num>
  <w:num w:numId="21">
    <w:abstractNumId w:val="15"/>
  </w:num>
  <w:num w:numId="22">
    <w:abstractNumId w:val="66"/>
  </w:num>
  <w:num w:numId="23">
    <w:abstractNumId w:val="71"/>
  </w:num>
  <w:num w:numId="24">
    <w:abstractNumId w:val="48"/>
  </w:num>
  <w:num w:numId="25">
    <w:abstractNumId w:val="61"/>
  </w:num>
  <w:num w:numId="26">
    <w:abstractNumId w:val="29"/>
  </w:num>
  <w:num w:numId="27">
    <w:abstractNumId w:val="34"/>
  </w:num>
  <w:num w:numId="28">
    <w:abstractNumId w:val="21"/>
  </w:num>
  <w:num w:numId="29">
    <w:abstractNumId w:val="11"/>
  </w:num>
  <w:num w:numId="30">
    <w:abstractNumId w:val="74"/>
  </w:num>
  <w:num w:numId="31">
    <w:abstractNumId w:val="27"/>
  </w:num>
  <w:num w:numId="32">
    <w:abstractNumId w:val="64"/>
  </w:num>
  <w:num w:numId="33">
    <w:abstractNumId w:val="7"/>
  </w:num>
  <w:num w:numId="34">
    <w:abstractNumId w:val="4"/>
  </w:num>
  <w:num w:numId="35">
    <w:abstractNumId w:val="1"/>
  </w:num>
  <w:num w:numId="36">
    <w:abstractNumId w:val="36"/>
  </w:num>
  <w:num w:numId="37">
    <w:abstractNumId w:val="2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65"/>
  </w:num>
  <w:num w:numId="43">
    <w:abstractNumId w:val="24"/>
  </w:num>
  <w:num w:numId="44">
    <w:abstractNumId w:val="47"/>
  </w:num>
  <w:num w:numId="45">
    <w:abstractNumId w:val="5"/>
  </w:num>
  <w:num w:numId="46">
    <w:abstractNumId w:val="9"/>
  </w:num>
  <w:num w:numId="47">
    <w:abstractNumId w:val="31"/>
  </w:num>
  <w:num w:numId="48">
    <w:abstractNumId w:val="67"/>
  </w:num>
  <w:num w:numId="49">
    <w:abstractNumId w:val="17"/>
  </w:num>
  <w:num w:numId="50">
    <w:abstractNumId w:val="43"/>
  </w:num>
  <w:num w:numId="51">
    <w:abstractNumId w:val="39"/>
  </w:num>
  <w:num w:numId="52">
    <w:abstractNumId w:val="49"/>
  </w:num>
  <w:num w:numId="53">
    <w:abstractNumId w:val="35"/>
  </w:num>
  <w:num w:numId="54">
    <w:abstractNumId w:val="37"/>
  </w:num>
  <w:num w:numId="55">
    <w:abstractNumId w:val="14"/>
  </w:num>
  <w:num w:numId="56">
    <w:abstractNumId w:val="77"/>
  </w:num>
  <w:num w:numId="57">
    <w:abstractNumId w:val="40"/>
  </w:num>
  <w:num w:numId="58">
    <w:abstractNumId w:val="70"/>
  </w:num>
  <w:num w:numId="59">
    <w:abstractNumId w:val="41"/>
  </w:num>
  <w:num w:numId="60">
    <w:abstractNumId w:val="19"/>
  </w:num>
  <w:num w:numId="61">
    <w:abstractNumId w:val="3"/>
  </w:num>
  <w:num w:numId="62">
    <w:abstractNumId w:val="72"/>
  </w:num>
  <w:num w:numId="63">
    <w:abstractNumId w:val="42"/>
  </w:num>
  <w:num w:numId="64">
    <w:abstractNumId w:val="60"/>
  </w:num>
  <w:num w:numId="65">
    <w:abstractNumId w:val="26"/>
  </w:num>
  <w:num w:numId="66">
    <w:abstractNumId w:val="6"/>
  </w:num>
  <w:num w:numId="67">
    <w:abstractNumId w:val="46"/>
  </w:num>
  <w:num w:numId="68">
    <w:abstractNumId w:val="62"/>
  </w:num>
  <w:num w:numId="69">
    <w:abstractNumId w:val="32"/>
  </w:num>
  <w:num w:numId="70">
    <w:abstractNumId w:val="38"/>
  </w:num>
  <w:num w:numId="71">
    <w:abstractNumId w:val="68"/>
  </w:num>
  <w:num w:numId="72">
    <w:abstractNumId w:val="10"/>
  </w:num>
  <w:num w:numId="73">
    <w:abstractNumId w:val="63"/>
  </w:num>
  <w:num w:numId="74">
    <w:abstractNumId w:val="2"/>
  </w:num>
  <w:num w:numId="75">
    <w:abstractNumId w:val="53"/>
  </w:num>
  <w:num w:numId="76">
    <w:abstractNumId w:val="33"/>
  </w:num>
  <w:num w:numId="77">
    <w:abstractNumId w:val="52"/>
  </w:num>
  <w:num w:numId="78">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characterSpacingControl w:val="doNotCompress"/>
  <w:footnotePr>
    <w:footnote w:id="-1"/>
    <w:footnote w:id="0"/>
  </w:footnotePr>
  <w:endnotePr>
    <w:endnote w:id="-1"/>
    <w:endnote w:id="0"/>
  </w:endnotePr>
  <w:compat/>
  <w:rsids>
    <w:rsidRoot w:val="00C44EEE"/>
    <w:rsid w:val="00025CFA"/>
    <w:rsid w:val="00027A12"/>
    <w:rsid w:val="0005527C"/>
    <w:rsid w:val="00057DDA"/>
    <w:rsid w:val="0007287B"/>
    <w:rsid w:val="00073807"/>
    <w:rsid w:val="0007394F"/>
    <w:rsid w:val="000C58B1"/>
    <w:rsid w:val="000F7CF5"/>
    <w:rsid w:val="00105953"/>
    <w:rsid w:val="00132D93"/>
    <w:rsid w:val="00145A39"/>
    <w:rsid w:val="00146B4B"/>
    <w:rsid w:val="0016744F"/>
    <w:rsid w:val="001B0AE8"/>
    <w:rsid w:val="001B6ECA"/>
    <w:rsid w:val="001C0BD1"/>
    <w:rsid w:val="001E46C9"/>
    <w:rsid w:val="00227FDF"/>
    <w:rsid w:val="00237A4C"/>
    <w:rsid w:val="00264280"/>
    <w:rsid w:val="002664DB"/>
    <w:rsid w:val="00271257"/>
    <w:rsid w:val="002F6B6A"/>
    <w:rsid w:val="00310E16"/>
    <w:rsid w:val="003128E4"/>
    <w:rsid w:val="00333168"/>
    <w:rsid w:val="00362A76"/>
    <w:rsid w:val="00372503"/>
    <w:rsid w:val="003775FD"/>
    <w:rsid w:val="003A0E9F"/>
    <w:rsid w:val="003B0392"/>
    <w:rsid w:val="003B2AA3"/>
    <w:rsid w:val="003D2068"/>
    <w:rsid w:val="003E0A17"/>
    <w:rsid w:val="003F15F7"/>
    <w:rsid w:val="00412713"/>
    <w:rsid w:val="00450D50"/>
    <w:rsid w:val="004523F3"/>
    <w:rsid w:val="004729A9"/>
    <w:rsid w:val="00485220"/>
    <w:rsid w:val="004901B4"/>
    <w:rsid w:val="004D7AF1"/>
    <w:rsid w:val="004F4CA7"/>
    <w:rsid w:val="00520C96"/>
    <w:rsid w:val="005606E8"/>
    <w:rsid w:val="00587A82"/>
    <w:rsid w:val="005A1EBB"/>
    <w:rsid w:val="005C1BB0"/>
    <w:rsid w:val="005D2F16"/>
    <w:rsid w:val="006B539B"/>
    <w:rsid w:val="00713D93"/>
    <w:rsid w:val="0072011B"/>
    <w:rsid w:val="00744E3C"/>
    <w:rsid w:val="00760244"/>
    <w:rsid w:val="007B6283"/>
    <w:rsid w:val="007D04D7"/>
    <w:rsid w:val="007D05BD"/>
    <w:rsid w:val="007E606F"/>
    <w:rsid w:val="007E7929"/>
    <w:rsid w:val="007F3CD6"/>
    <w:rsid w:val="008107CE"/>
    <w:rsid w:val="00824CD0"/>
    <w:rsid w:val="00836FD6"/>
    <w:rsid w:val="00840200"/>
    <w:rsid w:val="00863DCD"/>
    <w:rsid w:val="00883DEF"/>
    <w:rsid w:val="008A3630"/>
    <w:rsid w:val="008C175C"/>
    <w:rsid w:val="008E33DB"/>
    <w:rsid w:val="008F30AA"/>
    <w:rsid w:val="00912C43"/>
    <w:rsid w:val="009230E0"/>
    <w:rsid w:val="00925D70"/>
    <w:rsid w:val="00931296"/>
    <w:rsid w:val="0094088B"/>
    <w:rsid w:val="00953510"/>
    <w:rsid w:val="00967034"/>
    <w:rsid w:val="0098698A"/>
    <w:rsid w:val="009B4271"/>
    <w:rsid w:val="009C6224"/>
    <w:rsid w:val="00A223FE"/>
    <w:rsid w:val="00A350D1"/>
    <w:rsid w:val="00A54DFE"/>
    <w:rsid w:val="00A60AAA"/>
    <w:rsid w:val="00A63BAD"/>
    <w:rsid w:val="00A76B23"/>
    <w:rsid w:val="00AB6875"/>
    <w:rsid w:val="00AD1B70"/>
    <w:rsid w:val="00AD1E8C"/>
    <w:rsid w:val="00B051FE"/>
    <w:rsid w:val="00B4003D"/>
    <w:rsid w:val="00B878A8"/>
    <w:rsid w:val="00BD74EF"/>
    <w:rsid w:val="00C004E1"/>
    <w:rsid w:val="00C12997"/>
    <w:rsid w:val="00C44EEE"/>
    <w:rsid w:val="00C94AD3"/>
    <w:rsid w:val="00CD169A"/>
    <w:rsid w:val="00CE7DCD"/>
    <w:rsid w:val="00CF3113"/>
    <w:rsid w:val="00CF5CA5"/>
    <w:rsid w:val="00D00ECA"/>
    <w:rsid w:val="00D04952"/>
    <w:rsid w:val="00D13453"/>
    <w:rsid w:val="00D23747"/>
    <w:rsid w:val="00D45C61"/>
    <w:rsid w:val="00D52AF1"/>
    <w:rsid w:val="00D92013"/>
    <w:rsid w:val="00DD4F14"/>
    <w:rsid w:val="00E57074"/>
    <w:rsid w:val="00E90F3C"/>
    <w:rsid w:val="00E91AA9"/>
    <w:rsid w:val="00EA0A75"/>
    <w:rsid w:val="00ED28CF"/>
    <w:rsid w:val="00F17546"/>
    <w:rsid w:val="00F26775"/>
    <w:rsid w:val="00F3262D"/>
    <w:rsid w:val="00F34AEA"/>
    <w:rsid w:val="00F43962"/>
    <w:rsid w:val="00F4698E"/>
    <w:rsid w:val="00F533F3"/>
    <w:rsid w:val="00F80772"/>
    <w:rsid w:val="00F94E1E"/>
    <w:rsid w:val="00FB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03"/>
  </w:style>
  <w:style w:type="paragraph" w:styleId="1">
    <w:name w:val="heading 1"/>
    <w:basedOn w:val="a"/>
    <w:next w:val="a"/>
    <w:link w:val="10"/>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D13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20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9230E0"/>
    <w:rPr>
      <w:rFonts w:ascii="Times New Roman" w:eastAsia="Times New Roman" w:hAnsi="Times New Roman" w:cs="Times New Roman"/>
      <w:sz w:val="24"/>
      <w:szCs w:val="20"/>
      <w:lang w:eastAsia="ru-RU"/>
    </w:rPr>
  </w:style>
  <w:style w:type="paragraph" w:styleId="a5">
    <w:name w:val="Body Text Indent"/>
    <w:basedOn w:val="a"/>
    <w:link w:val="a6"/>
    <w:semiHidden/>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9230E0"/>
    <w:rPr>
      <w:rFonts w:ascii="Times New Roman" w:eastAsia="Times New Roman" w:hAnsi="Times New Roman" w:cs="Times New Roman"/>
      <w:sz w:val="28"/>
      <w:szCs w:val="20"/>
      <w:lang w:eastAsia="ru-RU"/>
    </w:rPr>
  </w:style>
  <w:style w:type="character" w:styleId="a7">
    <w:name w:val="Strong"/>
    <w:uiPriority w:val="22"/>
    <w:qFormat/>
    <w:rsid w:val="009230E0"/>
    <w:rPr>
      <w:b/>
    </w:rPr>
  </w:style>
  <w:style w:type="paragraph" w:styleId="21">
    <w:name w:val="Body Text Indent 2"/>
    <w:basedOn w:val="a"/>
    <w:link w:val="22"/>
    <w:semiHidden/>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 w:type="paragraph" w:styleId="aa">
    <w:name w:val="Plain Text"/>
    <w:basedOn w:val="a"/>
    <w:link w:val="ab"/>
    <w:rsid w:val="00E90F3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E90F3C"/>
    <w:rPr>
      <w:rFonts w:ascii="Courier New" w:eastAsia="Times New Roman" w:hAnsi="Courier New" w:cs="Courier New"/>
      <w:sz w:val="20"/>
      <w:szCs w:val="20"/>
      <w:lang w:eastAsia="ru-RU"/>
    </w:rPr>
  </w:style>
  <w:style w:type="paragraph" w:styleId="ac">
    <w:name w:val="No Spacing"/>
    <w:link w:val="ad"/>
    <w:uiPriority w:val="99"/>
    <w:qFormat/>
    <w:rsid w:val="00E90F3C"/>
    <w:pPr>
      <w:spacing w:after="0" w:line="240" w:lineRule="auto"/>
    </w:pPr>
    <w:rPr>
      <w:rFonts w:ascii="Calibri" w:eastAsia="Calibri" w:hAnsi="Calibri" w:cs="Times New Roman"/>
    </w:rPr>
  </w:style>
  <w:style w:type="character" w:customStyle="1" w:styleId="ad">
    <w:name w:val="Без интервала Знак"/>
    <w:link w:val="ac"/>
    <w:rsid w:val="00E90F3C"/>
    <w:rPr>
      <w:rFonts w:ascii="Calibri" w:eastAsia="Calibri" w:hAnsi="Calibri" w:cs="Times New Roman"/>
    </w:rPr>
  </w:style>
  <w:style w:type="paragraph" w:styleId="ae">
    <w:name w:val="Body Text"/>
    <w:basedOn w:val="a"/>
    <w:link w:val="af"/>
    <w:rsid w:val="00E90F3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0F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D2068"/>
    <w:rPr>
      <w:rFonts w:asciiTheme="majorHAnsi" w:eastAsiaTheme="majorEastAsia" w:hAnsiTheme="majorHAnsi" w:cstheme="majorBidi"/>
      <w:color w:val="243F60" w:themeColor="accent1" w:themeShade="7F"/>
    </w:rPr>
  </w:style>
  <w:style w:type="paragraph" w:styleId="23">
    <w:name w:val="Body Text 2"/>
    <w:basedOn w:val="a"/>
    <w:link w:val="24"/>
    <w:uiPriority w:val="99"/>
    <w:semiHidden/>
    <w:unhideWhenUsed/>
    <w:rsid w:val="003D2068"/>
    <w:pPr>
      <w:spacing w:after="120" w:line="480" w:lineRule="auto"/>
    </w:pPr>
  </w:style>
  <w:style w:type="character" w:customStyle="1" w:styleId="24">
    <w:name w:val="Основной текст 2 Знак"/>
    <w:basedOn w:val="a0"/>
    <w:link w:val="23"/>
    <w:uiPriority w:val="99"/>
    <w:semiHidden/>
    <w:rsid w:val="003D2068"/>
  </w:style>
  <w:style w:type="character" w:customStyle="1" w:styleId="40">
    <w:name w:val="Заголовок 4 Знак"/>
    <w:basedOn w:val="a0"/>
    <w:link w:val="4"/>
    <w:uiPriority w:val="9"/>
    <w:semiHidden/>
    <w:rsid w:val="00D13453"/>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A223FE"/>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f1">
    <w:name w:val="Верхний колонтитул Знак"/>
    <w:basedOn w:val="a0"/>
    <w:link w:val="af0"/>
    <w:uiPriority w:val="99"/>
    <w:rsid w:val="00A223FE"/>
    <w:rPr>
      <w:rFonts w:ascii="Times New Roman" w:eastAsia="Times New Roman" w:hAnsi="Times New Roman" w:cs="Times New Roman"/>
      <w:sz w:val="20"/>
      <w:szCs w:val="20"/>
      <w:lang/>
    </w:rPr>
  </w:style>
  <w:style w:type="paragraph" w:styleId="af2">
    <w:name w:val="footer"/>
    <w:basedOn w:val="a"/>
    <w:link w:val="af3"/>
    <w:uiPriority w:val="99"/>
    <w:unhideWhenUsed/>
    <w:rsid w:val="00A223FE"/>
    <w:pPr>
      <w:tabs>
        <w:tab w:val="center" w:pos="4677"/>
        <w:tab w:val="right" w:pos="9355"/>
      </w:tabs>
    </w:pPr>
    <w:rPr>
      <w:rFonts w:ascii="Calibri" w:eastAsia="Calibri" w:hAnsi="Calibri" w:cs="Times New Roman"/>
      <w:lang/>
    </w:rPr>
  </w:style>
  <w:style w:type="character" w:customStyle="1" w:styleId="af3">
    <w:name w:val="Нижний колонтитул Знак"/>
    <w:basedOn w:val="a0"/>
    <w:link w:val="af2"/>
    <w:uiPriority w:val="99"/>
    <w:rsid w:val="00A223FE"/>
    <w:rPr>
      <w:rFonts w:ascii="Calibri" w:eastAsia="Calibri" w:hAnsi="Calibri" w:cs="Times New Roman"/>
      <w:lang/>
    </w:rPr>
  </w:style>
  <w:style w:type="character" w:customStyle="1" w:styleId="apple-converted-space">
    <w:name w:val="apple-converted-space"/>
    <w:basedOn w:val="a0"/>
    <w:rsid w:val="005D2F16"/>
  </w:style>
  <w:style w:type="paragraph" w:customStyle="1" w:styleId="Style3">
    <w:name w:val="Style3"/>
    <w:basedOn w:val="a"/>
    <w:uiPriority w:val="99"/>
    <w:rsid w:val="00587A82"/>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87A82"/>
    <w:pPr>
      <w:widowControl w:val="0"/>
      <w:autoSpaceDE w:val="0"/>
      <w:autoSpaceDN w:val="0"/>
      <w:adjustRightInd w:val="0"/>
      <w:spacing w:after="0" w:line="329"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7A82"/>
    <w:rPr>
      <w:rFonts w:ascii="Times New Roman" w:hAnsi="Times New Roman" w:cs="Times New Roman"/>
      <w:b/>
      <w:bCs/>
      <w:sz w:val="30"/>
      <w:szCs w:val="30"/>
    </w:rPr>
  </w:style>
  <w:style w:type="character" w:customStyle="1" w:styleId="FontStyle15">
    <w:name w:val="Font Style15"/>
    <w:basedOn w:val="a0"/>
    <w:uiPriority w:val="99"/>
    <w:rsid w:val="00587A82"/>
    <w:rPr>
      <w:rFonts w:ascii="Times New Roman" w:hAnsi="Times New Roman" w:cs="Times New Roman"/>
      <w:sz w:val="26"/>
      <w:szCs w:val="26"/>
    </w:rPr>
  </w:style>
  <w:style w:type="character" w:customStyle="1" w:styleId="FontStyle16">
    <w:name w:val="Font Style16"/>
    <w:basedOn w:val="a0"/>
    <w:uiPriority w:val="99"/>
    <w:rsid w:val="00587A82"/>
    <w:rPr>
      <w:rFonts w:ascii="Times New Roman" w:hAnsi="Times New Roman" w:cs="Times New Roman"/>
      <w:b/>
      <w:bCs/>
      <w:sz w:val="26"/>
      <w:szCs w:val="26"/>
    </w:rPr>
  </w:style>
  <w:style w:type="paragraph" w:customStyle="1" w:styleId="Style1">
    <w:name w:val="Style1"/>
    <w:basedOn w:val="a"/>
    <w:uiPriority w:val="99"/>
    <w:rsid w:val="00587A8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87A8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87A8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87A8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87A82"/>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7A82"/>
    <w:pPr>
      <w:widowControl w:val="0"/>
      <w:autoSpaceDE w:val="0"/>
      <w:autoSpaceDN w:val="0"/>
      <w:adjustRightInd w:val="0"/>
      <w:spacing w:after="0" w:line="328" w:lineRule="exact"/>
      <w:ind w:firstLine="533"/>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87A82"/>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03"/>
  </w:style>
  <w:style w:type="paragraph" w:styleId="1">
    <w:name w:val="heading 1"/>
    <w:basedOn w:val="a"/>
    <w:next w:val="a"/>
    <w:link w:val="10"/>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9230E0"/>
    <w:rPr>
      <w:rFonts w:ascii="Times New Roman" w:eastAsia="Times New Roman" w:hAnsi="Times New Roman" w:cs="Times New Roman"/>
      <w:sz w:val="24"/>
      <w:szCs w:val="20"/>
      <w:lang w:eastAsia="ru-RU"/>
    </w:rPr>
  </w:style>
  <w:style w:type="paragraph" w:styleId="a5">
    <w:name w:val="Body Text Indent"/>
    <w:basedOn w:val="a"/>
    <w:link w:val="a6"/>
    <w:semiHidden/>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9230E0"/>
    <w:rPr>
      <w:rFonts w:ascii="Times New Roman" w:eastAsia="Times New Roman" w:hAnsi="Times New Roman" w:cs="Times New Roman"/>
      <w:sz w:val="28"/>
      <w:szCs w:val="20"/>
      <w:lang w:eastAsia="ru-RU"/>
    </w:rPr>
  </w:style>
  <w:style w:type="character" w:styleId="a7">
    <w:name w:val="Strong"/>
    <w:qFormat/>
    <w:rsid w:val="009230E0"/>
    <w:rPr>
      <w:b/>
    </w:rPr>
  </w:style>
  <w:style w:type="paragraph" w:styleId="21">
    <w:name w:val="Body Text Indent 2"/>
    <w:basedOn w:val="a"/>
    <w:link w:val="22"/>
    <w:semiHidden/>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8A8016C9D65BB8ADC024FE9B4D6F1350318A1EC9187F80491F2F8B0CF92805E100FN6G9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A8016C9D65BB8ADC024FE9B4D6F1350318A1EC9181FA0699F3F7EDC59AD95212086605739607729BC1D525NBG3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B6C60457A722FFEE521A0F7F836A96E1F4C8516DB9BB9575EF97B4BC29E04AD0E810S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B6C60457A722FFEE521A0F7F836A96E1F4C8516DB9BA927EE995B4BC29E04AD0E810S6I" TargetMode="External"/><Relationship Id="rId4" Type="http://schemas.openxmlformats.org/officeDocument/2006/relationships/settings" Target="settings.xml"/><Relationship Id="rId9" Type="http://schemas.openxmlformats.org/officeDocument/2006/relationships/hyperlink" Target="http://www.pvz.by/" TargetMode="External"/><Relationship Id="rId14" Type="http://schemas.openxmlformats.org/officeDocument/2006/relationships/hyperlink" Target="http://www.psydisk.ru/dvd/7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8442-8957-4EA9-B228-D2432C92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28357</Words>
  <Characters>161641</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189619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Роллик</dc:creator>
  <cp:keywords/>
  <dc:description/>
  <cp:lastModifiedBy>Admin</cp:lastModifiedBy>
  <cp:revision>4</cp:revision>
  <cp:lastPrinted>2014-05-03T09:09:00Z</cp:lastPrinted>
  <dcterms:created xsi:type="dcterms:W3CDTF">2014-05-03T13:16:00Z</dcterms:created>
  <dcterms:modified xsi:type="dcterms:W3CDTF">2014-05-03T13:24:00Z</dcterms:modified>
</cp:coreProperties>
</file>